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70161" w14:textId="77777777" w:rsidR="0030562E" w:rsidRDefault="003D4F75">
      <w:pPr>
        <w:snapToGrid w:val="0"/>
        <w:spacing w:before="0" w:after="0"/>
        <w:ind w:firstLine="480"/>
        <w:jc w:val="center"/>
        <w:rPr>
          <w:rFonts w:hAnsi="宋体"/>
          <w:bCs/>
          <w:color w:val="000000"/>
          <w:sz w:val="36"/>
          <w:szCs w:val="36"/>
        </w:rPr>
      </w:pPr>
      <w:bookmarkStart w:id="0" w:name="_Toc316030251"/>
      <w:bookmarkStart w:id="1" w:name="_Toc316824950"/>
      <w:bookmarkStart w:id="2" w:name="_Toc316824376"/>
      <w:bookmarkStart w:id="3" w:name="_Toc316825129"/>
      <w:bookmarkStart w:id="4" w:name="_Toc316030257"/>
      <w:bookmarkStart w:id="5" w:name="_Toc316030272"/>
      <w:r>
        <w:rPr>
          <w:rFonts w:hAnsi="宋体"/>
        </w:rPr>
        <w:tab/>
      </w:r>
    </w:p>
    <w:p w14:paraId="4B4CE0BF" w14:textId="77777777" w:rsidR="0030562E" w:rsidRDefault="0030562E">
      <w:pPr>
        <w:snapToGrid w:val="0"/>
        <w:spacing w:before="0" w:after="0"/>
        <w:ind w:firstLineChars="0" w:firstLine="0"/>
        <w:jc w:val="center"/>
        <w:rPr>
          <w:rFonts w:hAnsi="宋体" w:cs="Arial"/>
          <w:b/>
          <w:bCs/>
          <w:color w:val="000000"/>
          <w:sz w:val="44"/>
          <w:szCs w:val="44"/>
        </w:rPr>
      </w:pPr>
    </w:p>
    <w:p w14:paraId="3A906E4C" w14:textId="77777777" w:rsidR="000A1D3F" w:rsidRDefault="000A1D3F" w:rsidP="000A1D3F">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采购</w:t>
      </w:r>
      <w:r w:rsidR="00E674FB">
        <w:rPr>
          <w:rFonts w:hAnsi="宋体" w:cs="Arial" w:hint="eastAsia"/>
          <w:b/>
          <w:bCs/>
          <w:color w:val="000000"/>
          <w:sz w:val="44"/>
          <w:szCs w:val="44"/>
        </w:rPr>
        <w:t>2</w:t>
      </w:r>
      <w:r w:rsidR="00E674FB">
        <w:rPr>
          <w:rFonts w:hAnsi="宋体" w:cs="Arial"/>
          <w:b/>
          <w:bCs/>
          <w:color w:val="000000"/>
          <w:sz w:val="44"/>
          <w:szCs w:val="44"/>
        </w:rPr>
        <w:t>023年香港</w:t>
      </w:r>
      <w:r w:rsidR="001C543F">
        <w:rPr>
          <w:rFonts w:hAnsi="宋体" w:cs="Arial" w:hint="eastAsia"/>
          <w:b/>
          <w:bCs/>
          <w:color w:val="000000"/>
          <w:sz w:val="44"/>
          <w:szCs w:val="44"/>
        </w:rPr>
        <w:t>网络管理</w:t>
      </w:r>
      <w:r w:rsidR="00726B84" w:rsidRPr="00726B84">
        <w:rPr>
          <w:rFonts w:hAnsi="宋体" w:cs="Arial" w:hint="eastAsia"/>
          <w:b/>
          <w:bCs/>
          <w:color w:val="000000"/>
          <w:sz w:val="44"/>
          <w:szCs w:val="44"/>
        </w:rPr>
        <w:t>驻场运维服务</w:t>
      </w:r>
    </w:p>
    <w:p w14:paraId="21C158C7" w14:textId="51E41BB2" w:rsidR="0030562E" w:rsidRDefault="00726B84" w:rsidP="000A1D3F">
      <w:pPr>
        <w:snapToGrid w:val="0"/>
        <w:spacing w:before="0" w:after="0"/>
        <w:ind w:firstLineChars="0" w:firstLine="0"/>
        <w:jc w:val="center"/>
        <w:rPr>
          <w:rFonts w:hAnsi="宋体" w:cs="Arial"/>
          <w:b/>
          <w:bCs/>
          <w:color w:val="000000"/>
          <w:sz w:val="44"/>
          <w:szCs w:val="44"/>
        </w:rPr>
      </w:pPr>
      <w:r w:rsidRPr="00726B84">
        <w:rPr>
          <w:rFonts w:hAnsi="宋体" w:cs="Arial" w:hint="eastAsia"/>
          <w:b/>
          <w:bCs/>
          <w:color w:val="000000"/>
          <w:sz w:val="44"/>
          <w:szCs w:val="44"/>
        </w:rPr>
        <w:t>项目</w:t>
      </w:r>
      <w:r w:rsidR="003D4F75">
        <w:rPr>
          <w:rFonts w:hAnsi="宋体" w:cs="Arial" w:hint="eastAsia"/>
          <w:b/>
          <w:bCs/>
          <w:color w:val="000000"/>
          <w:sz w:val="44"/>
          <w:szCs w:val="44"/>
        </w:rPr>
        <w:t>招标清单及技术指标</w:t>
      </w:r>
    </w:p>
    <w:p w14:paraId="11779E4A" w14:textId="77777777" w:rsidR="0030562E" w:rsidRDefault="0030562E">
      <w:pPr>
        <w:snapToGrid w:val="0"/>
        <w:spacing w:before="0" w:after="0"/>
        <w:ind w:firstLineChars="0" w:firstLine="0"/>
        <w:rPr>
          <w:rFonts w:hAnsi="宋体" w:cs="Arial"/>
          <w:b/>
          <w:bCs/>
          <w:color w:val="000000"/>
          <w:sz w:val="52"/>
          <w:szCs w:val="52"/>
        </w:rPr>
      </w:pPr>
    </w:p>
    <w:p w14:paraId="3500481D" w14:textId="77777777" w:rsidR="0030562E" w:rsidRDefault="0030562E">
      <w:pPr>
        <w:snapToGrid w:val="0"/>
        <w:spacing w:before="0" w:after="0"/>
        <w:ind w:firstLineChars="0" w:firstLine="0"/>
        <w:jc w:val="center"/>
        <w:rPr>
          <w:rFonts w:hAnsi="宋体" w:cs="Arial"/>
          <w:b/>
          <w:bCs/>
          <w:color w:val="000000"/>
          <w:sz w:val="52"/>
          <w:szCs w:val="52"/>
        </w:rPr>
      </w:pPr>
    </w:p>
    <w:p w14:paraId="66DB4218"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04839074"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46495DAD"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079B7DC8"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73352384"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58A07231"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1E49A9BB"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0B011BF1"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44999816"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536C4BEC"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7CA984F5"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0E5E9E3F" w14:textId="77777777" w:rsidR="0030562E" w:rsidRDefault="0030562E">
      <w:pPr>
        <w:pStyle w:val="CNTitle"/>
        <w:tabs>
          <w:tab w:val="clear" w:pos="0"/>
        </w:tabs>
        <w:spacing w:before="0" w:after="0" w:line="360" w:lineRule="auto"/>
        <w:rPr>
          <w:rFonts w:ascii="宋体" w:hAnsi="宋体" w:cs="Arial"/>
          <w:sz w:val="21"/>
          <w:szCs w:val="21"/>
          <w:lang w:eastAsia="zh-CN"/>
        </w:rPr>
      </w:pPr>
    </w:p>
    <w:p w14:paraId="5EE99873" w14:textId="1226A90F" w:rsidR="0030562E" w:rsidRDefault="00E84FFD">
      <w:pPr>
        <w:snapToGrid w:val="0"/>
        <w:spacing w:before="0" w:after="0"/>
        <w:ind w:left="62" w:firstLineChars="0" w:firstLine="181"/>
        <w:jc w:val="center"/>
        <w:rPr>
          <w:rFonts w:hAnsi="宋体" w:cs="Arial"/>
          <w:b/>
          <w:color w:val="000000"/>
        </w:rPr>
      </w:pPr>
      <w:r>
        <w:rPr>
          <w:rFonts w:hAnsi="宋体" w:cs="Arial"/>
          <w:b/>
          <w:color w:val="000000"/>
        </w:rPr>
        <w:t>2023</w:t>
      </w:r>
      <w:r w:rsidR="003D4F75">
        <w:rPr>
          <w:rFonts w:hAnsi="宋体" w:cs="Arial" w:hint="eastAsia"/>
          <w:b/>
          <w:color w:val="000000"/>
        </w:rPr>
        <w:t>年</w:t>
      </w:r>
      <w:r w:rsidR="000B43A3">
        <w:rPr>
          <w:rFonts w:hAnsi="宋体" w:cs="Arial"/>
          <w:b/>
          <w:color w:val="000000"/>
        </w:rPr>
        <w:t>8</w:t>
      </w:r>
      <w:r w:rsidR="003D4F75">
        <w:rPr>
          <w:rFonts w:hAnsi="宋体" w:cs="Arial" w:hint="eastAsia"/>
          <w:b/>
          <w:color w:val="000000"/>
        </w:rPr>
        <w:t>月</w:t>
      </w:r>
    </w:p>
    <w:p w14:paraId="428A4B25" w14:textId="77777777" w:rsidR="0030562E" w:rsidRDefault="0030562E">
      <w:pPr>
        <w:snapToGrid w:val="0"/>
        <w:spacing w:before="0" w:after="0"/>
        <w:ind w:firstLineChars="0" w:firstLine="0"/>
        <w:rPr>
          <w:rFonts w:hAnsi="宋体" w:cs="Arial"/>
          <w:b/>
          <w:color w:val="000000"/>
        </w:rPr>
      </w:pPr>
    </w:p>
    <w:p w14:paraId="4E719C56" w14:textId="77777777" w:rsidR="0030562E" w:rsidRDefault="0030562E">
      <w:pPr>
        <w:snapToGrid w:val="0"/>
        <w:spacing w:before="0" w:after="0"/>
        <w:ind w:firstLineChars="0" w:firstLine="0"/>
        <w:rPr>
          <w:rFonts w:hAnsi="宋体" w:cs="Arial"/>
          <w:b/>
          <w:color w:val="000000"/>
        </w:rPr>
      </w:pPr>
    </w:p>
    <w:p w14:paraId="77877D89" w14:textId="2B7BA658" w:rsidR="00040EF9" w:rsidRDefault="00040EF9">
      <w:pPr>
        <w:widowControl/>
        <w:adjustRightInd/>
        <w:spacing w:before="0" w:after="0" w:line="240" w:lineRule="auto"/>
        <w:ind w:firstLineChars="0" w:firstLine="0"/>
        <w:jc w:val="left"/>
        <w:textAlignment w:val="auto"/>
        <w:rPr>
          <w:rFonts w:hAnsi="宋体" w:cs="Arial"/>
          <w:b/>
          <w:color w:val="000000"/>
        </w:rPr>
      </w:pPr>
      <w:r>
        <w:rPr>
          <w:rFonts w:hAnsi="宋体" w:cs="Arial"/>
          <w:b/>
          <w:color w:val="000000"/>
        </w:rPr>
        <w:br w:type="page"/>
      </w:r>
    </w:p>
    <w:p w14:paraId="41A94FB7" w14:textId="77777777" w:rsidR="0030562E" w:rsidRDefault="0030562E">
      <w:pPr>
        <w:snapToGrid w:val="0"/>
        <w:spacing w:before="0" w:after="0"/>
        <w:ind w:firstLineChars="0" w:firstLine="0"/>
        <w:rPr>
          <w:rFonts w:hAnsi="宋体" w:cs="Arial"/>
          <w:b/>
          <w:color w:val="000000"/>
        </w:rPr>
      </w:pPr>
    </w:p>
    <w:p w14:paraId="23E7D8FF" w14:textId="77777777" w:rsidR="0030562E" w:rsidRDefault="003D4F75">
      <w:pPr>
        <w:snapToGrid w:val="0"/>
        <w:spacing w:before="0" w:after="0"/>
        <w:ind w:firstLine="883"/>
        <w:jc w:val="center"/>
        <w:rPr>
          <w:rFonts w:hAnsi="宋体" w:cs="Arial"/>
          <w:b/>
          <w:bCs/>
          <w:color w:val="000000"/>
          <w:sz w:val="44"/>
          <w:szCs w:val="44"/>
        </w:rPr>
      </w:pPr>
      <w:r>
        <w:rPr>
          <w:rFonts w:hAnsi="宋体" w:cs="Arial" w:hint="eastAsia"/>
          <w:b/>
          <w:bCs/>
          <w:color w:val="000000"/>
          <w:sz w:val="44"/>
          <w:szCs w:val="44"/>
        </w:rPr>
        <w:t>目</w:t>
      </w:r>
      <w:r>
        <w:rPr>
          <w:rFonts w:hAnsi="宋体" w:cs="Arial"/>
          <w:b/>
          <w:bCs/>
          <w:color w:val="000000"/>
          <w:sz w:val="44"/>
          <w:szCs w:val="44"/>
        </w:rPr>
        <w:t xml:space="preserve">          </w:t>
      </w:r>
      <w:r>
        <w:rPr>
          <w:rFonts w:hAnsi="宋体" w:cs="Arial" w:hint="eastAsia"/>
          <w:b/>
          <w:bCs/>
          <w:color w:val="000000"/>
          <w:sz w:val="44"/>
          <w:szCs w:val="44"/>
        </w:rPr>
        <w:t>录</w:t>
      </w:r>
    </w:p>
    <w:sdt>
      <w:sdtPr>
        <w:rPr>
          <w:rFonts w:ascii="宋体" w:eastAsia="宋体" w:hAnsi="Times New Roman" w:cs="Times New Roman"/>
          <w:color w:val="auto"/>
          <w:kern w:val="2"/>
          <w:sz w:val="24"/>
          <w:szCs w:val="24"/>
          <w:lang w:val="zh-CN"/>
        </w:rPr>
        <w:id w:val="-395043662"/>
        <w:docPartObj>
          <w:docPartGallery w:val="Table of Contents"/>
          <w:docPartUnique/>
        </w:docPartObj>
      </w:sdtPr>
      <w:sdtEndPr>
        <w:rPr>
          <w:b/>
          <w:bCs/>
        </w:rPr>
      </w:sdtEndPr>
      <w:sdtContent>
        <w:p w14:paraId="107C7B97" w14:textId="77777777" w:rsidR="0030562E" w:rsidRDefault="0030562E">
          <w:pPr>
            <w:pStyle w:val="TOC2"/>
          </w:pPr>
        </w:p>
        <w:p w14:paraId="4E5DA526" w14:textId="23C398E2" w:rsidR="00040EF9" w:rsidRDefault="003D4F75">
          <w:pPr>
            <w:pStyle w:val="11"/>
            <w:tabs>
              <w:tab w:val="left" w:pos="1470"/>
              <w:tab w:val="right" w:leader="dot" w:pos="8296"/>
            </w:tabs>
            <w:ind w:firstLine="480"/>
            <w:rPr>
              <w:rFonts w:asciiTheme="minorHAnsi" w:eastAsiaTheme="minorEastAsia" w:hAnsiTheme="minorHAnsi" w:cstheme="minorBidi"/>
              <w:noProof/>
              <w:sz w:val="21"/>
              <w:szCs w:val="22"/>
            </w:rPr>
          </w:pPr>
          <w:r>
            <w:fldChar w:fldCharType="begin"/>
          </w:r>
          <w:r>
            <w:instrText xml:space="preserve"> TOC \o "1-3" \h \z \u </w:instrText>
          </w:r>
          <w:r>
            <w:fldChar w:fldCharType="separate"/>
          </w:r>
          <w:hyperlink w:anchor="_Toc112770649" w:history="1">
            <w:r w:rsidR="00040EF9" w:rsidRPr="00687638">
              <w:rPr>
                <w:rStyle w:val="afe"/>
                <w:noProof/>
              </w:rPr>
              <w:t>第一章</w:t>
            </w:r>
            <w:r w:rsidR="00040EF9">
              <w:rPr>
                <w:rFonts w:asciiTheme="minorHAnsi" w:eastAsiaTheme="minorEastAsia" w:hAnsiTheme="minorHAnsi" w:cstheme="minorBidi"/>
                <w:noProof/>
                <w:sz w:val="21"/>
                <w:szCs w:val="22"/>
              </w:rPr>
              <w:tab/>
            </w:r>
            <w:r w:rsidR="00040EF9" w:rsidRPr="00687638">
              <w:rPr>
                <w:rStyle w:val="afe"/>
                <w:noProof/>
              </w:rPr>
              <w:t>适用范围</w:t>
            </w:r>
            <w:r w:rsidR="00040EF9">
              <w:rPr>
                <w:noProof/>
                <w:webHidden/>
              </w:rPr>
              <w:tab/>
            </w:r>
            <w:r w:rsidR="00040EF9">
              <w:rPr>
                <w:noProof/>
                <w:webHidden/>
              </w:rPr>
              <w:fldChar w:fldCharType="begin"/>
            </w:r>
            <w:r w:rsidR="00040EF9">
              <w:rPr>
                <w:noProof/>
                <w:webHidden/>
              </w:rPr>
              <w:instrText xml:space="preserve"> PAGEREF _Toc112770649 \h </w:instrText>
            </w:r>
            <w:r w:rsidR="00040EF9">
              <w:rPr>
                <w:noProof/>
                <w:webHidden/>
              </w:rPr>
            </w:r>
            <w:r w:rsidR="00040EF9">
              <w:rPr>
                <w:noProof/>
                <w:webHidden/>
              </w:rPr>
              <w:fldChar w:fldCharType="separate"/>
            </w:r>
            <w:r w:rsidR="00D2324D">
              <w:rPr>
                <w:noProof/>
                <w:webHidden/>
              </w:rPr>
              <w:t>3</w:t>
            </w:r>
            <w:r w:rsidR="00040EF9">
              <w:rPr>
                <w:noProof/>
                <w:webHidden/>
              </w:rPr>
              <w:fldChar w:fldCharType="end"/>
            </w:r>
          </w:hyperlink>
        </w:p>
        <w:p w14:paraId="79957A78" w14:textId="607DA5DA" w:rsidR="00040EF9" w:rsidRDefault="0030387D">
          <w:pPr>
            <w:pStyle w:val="11"/>
            <w:tabs>
              <w:tab w:val="left" w:pos="1470"/>
              <w:tab w:val="right" w:leader="dot" w:pos="8296"/>
            </w:tabs>
            <w:ind w:firstLine="480"/>
            <w:rPr>
              <w:rFonts w:asciiTheme="minorHAnsi" w:eastAsiaTheme="minorEastAsia" w:hAnsiTheme="minorHAnsi" w:cstheme="minorBidi"/>
              <w:noProof/>
              <w:sz w:val="21"/>
              <w:szCs w:val="22"/>
            </w:rPr>
          </w:pPr>
          <w:hyperlink w:anchor="_Toc112770650" w:history="1">
            <w:r w:rsidR="00040EF9" w:rsidRPr="00687638">
              <w:rPr>
                <w:rStyle w:val="afe"/>
                <w:noProof/>
              </w:rPr>
              <w:t>第二章</w:t>
            </w:r>
            <w:r w:rsidR="00040EF9">
              <w:rPr>
                <w:rFonts w:asciiTheme="minorHAnsi" w:eastAsiaTheme="minorEastAsia" w:hAnsiTheme="minorHAnsi" w:cstheme="minorBidi"/>
                <w:noProof/>
                <w:sz w:val="21"/>
                <w:szCs w:val="22"/>
              </w:rPr>
              <w:tab/>
            </w:r>
            <w:r w:rsidR="00040EF9" w:rsidRPr="00687638">
              <w:rPr>
                <w:rStyle w:val="afe"/>
                <w:noProof/>
              </w:rPr>
              <w:t>背景、目标及范围</w:t>
            </w:r>
            <w:r w:rsidR="00040EF9">
              <w:rPr>
                <w:noProof/>
                <w:webHidden/>
              </w:rPr>
              <w:tab/>
            </w:r>
            <w:r w:rsidR="00040EF9">
              <w:rPr>
                <w:noProof/>
                <w:webHidden/>
              </w:rPr>
              <w:fldChar w:fldCharType="begin"/>
            </w:r>
            <w:r w:rsidR="00040EF9">
              <w:rPr>
                <w:noProof/>
                <w:webHidden/>
              </w:rPr>
              <w:instrText xml:space="preserve"> PAGEREF _Toc112770650 \h </w:instrText>
            </w:r>
            <w:r w:rsidR="00040EF9">
              <w:rPr>
                <w:noProof/>
                <w:webHidden/>
              </w:rPr>
            </w:r>
            <w:r w:rsidR="00040EF9">
              <w:rPr>
                <w:noProof/>
                <w:webHidden/>
              </w:rPr>
              <w:fldChar w:fldCharType="separate"/>
            </w:r>
            <w:r w:rsidR="00D2324D">
              <w:rPr>
                <w:noProof/>
                <w:webHidden/>
              </w:rPr>
              <w:t>3</w:t>
            </w:r>
            <w:r w:rsidR="00040EF9">
              <w:rPr>
                <w:noProof/>
                <w:webHidden/>
              </w:rPr>
              <w:fldChar w:fldCharType="end"/>
            </w:r>
          </w:hyperlink>
        </w:p>
        <w:p w14:paraId="76883B5C" w14:textId="37D64570" w:rsidR="00040EF9" w:rsidRDefault="0030387D">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12770651" w:history="1">
            <w:r w:rsidR="00040EF9" w:rsidRPr="00687638">
              <w:rPr>
                <w:rStyle w:val="afe"/>
                <w:rFonts w:hAnsi="宋体"/>
                <w:noProof/>
                <w:lang w:bidi="th-TH"/>
              </w:rPr>
              <w:t>2.1</w:t>
            </w:r>
            <w:r w:rsidR="00040EF9">
              <w:rPr>
                <w:rFonts w:asciiTheme="minorHAnsi" w:eastAsiaTheme="minorEastAsia" w:hAnsiTheme="minorHAnsi" w:cstheme="minorBidi"/>
                <w:noProof/>
                <w:sz w:val="21"/>
                <w:szCs w:val="22"/>
              </w:rPr>
              <w:tab/>
            </w:r>
            <w:r w:rsidR="00040EF9" w:rsidRPr="00687638">
              <w:rPr>
                <w:rStyle w:val="afe"/>
                <w:noProof/>
                <w:lang w:bidi="th-TH"/>
              </w:rPr>
              <w:t>项目背景</w:t>
            </w:r>
            <w:r w:rsidR="00040EF9">
              <w:rPr>
                <w:noProof/>
                <w:webHidden/>
              </w:rPr>
              <w:tab/>
            </w:r>
            <w:r w:rsidR="00040EF9">
              <w:rPr>
                <w:noProof/>
                <w:webHidden/>
              </w:rPr>
              <w:fldChar w:fldCharType="begin"/>
            </w:r>
            <w:r w:rsidR="00040EF9">
              <w:rPr>
                <w:noProof/>
                <w:webHidden/>
              </w:rPr>
              <w:instrText xml:space="preserve"> PAGEREF _Toc112770651 \h </w:instrText>
            </w:r>
            <w:r w:rsidR="00040EF9">
              <w:rPr>
                <w:noProof/>
                <w:webHidden/>
              </w:rPr>
            </w:r>
            <w:r w:rsidR="00040EF9">
              <w:rPr>
                <w:noProof/>
                <w:webHidden/>
              </w:rPr>
              <w:fldChar w:fldCharType="separate"/>
            </w:r>
            <w:r w:rsidR="00D2324D">
              <w:rPr>
                <w:noProof/>
                <w:webHidden/>
              </w:rPr>
              <w:t>3</w:t>
            </w:r>
            <w:r w:rsidR="00040EF9">
              <w:rPr>
                <w:noProof/>
                <w:webHidden/>
              </w:rPr>
              <w:fldChar w:fldCharType="end"/>
            </w:r>
          </w:hyperlink>
        </w:p>
        <w:p w14:paraId="635A3CAB" w14:textId="191A2C6F" w:rsidR="00040EF9" w:rsidRDefault="0030387D">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12770652" w:history="1">
            <w:r w:rsidR="00040EF9" w:rsidRPr="00687638">
              <w:rPr>
                <w:rStyle w:val="afe"/>
                <w:rFonts w:hAnsi="宋体"/>
                <w:noProof/>
                <w:lang w:bidi="th-TH"/>
              </w:rPr>
              <w:t>2.2</w:t>
            </w:r>
            <w:r w:rsidR="00040EF9">
              <w:rPr>
                <w:rFonts w:asciiTheme="minorHAnsi" w:eastAsiaTheme="minorEastAsia" w:hAnsiTheme="minorHAnsi" w:cstheme="minorBidi"/>
                <w:noProof/>
                <w:sz w:val="21"/>
                <w:szCs w:val="22"/>
              </w:rPr>
              <w:tab/>
            </w:r>
            <w:r w:rsidR="00040EF9" w:rsidRPr="00687638">
              <w:rPr>
                <w:rStyle w:val="afe"/>
                <w:noProof/>
                <w:lang w:bidi="th-TH"/>
              </w:rPr>
              <w:t>目标与范围</w:t>
            </w:r>
            <w:bookmarkStart w:id="6" w:name="_GoBack"/>
            <w:bookmarkEnd w:id="6"/>
            <w:r w:rsidR="00040EF9">
              <w:rPr>
                <w:noProof/>
                <w:webHidden/>
              </w:rPr>
              <w:tab/>
            </w:r>
            <w:r w:rsidR="00040EF9">
              <w:rPr>
                <w:noProof/>
                <w:webHidden/>
              </w:rPr>
              <w:fldChar w:fldCharType="begin"/>
            </w:r>
            <w:r w:rsidR="00040EF9">
              <w:rPr>
                <w:noProof/>
                <w:webHidden/>
              </w:rPr>
              <w:instrText xml:space="preserve"> PAGEREF _Toc112770652 \h </w:instrText>
            </w:r>
            <w:r w:rsidR="00040EF9">
              <w:rPr>
                <w:noProof/>
                <w:webHidden/>
              </w:rPr>
            </w:r>
            <w:r w:rsidR="00040EF9">
              <w:rPr>
                <w:noProof/>
                <w:webHidden/>
              </w:rPr>
              <w:fldChar w:fldCharType="separate"/>
            </w:r>
            <w:r w:rsidR="00D2324D">
              <w:rPr>
                <w:noProof/>
                <w:webHidden/>
              </w:rPr>
              <w:t>3</w:t>
            </w:r>
            <w:r w:rsidR="00040EF9">
              <w:rPr>
                <w:noProof/>
                <w:webHidden/>
              </w:rPr>
              <w:fldChar w:fldCharType="end"/>
            </w:r>
          </w:hyperlink>
        </w:p>
        <w:p w14:paraId="17D65CE4" w14:textId="39A6AEBA" w:rsidR="00040EF9" w:rsidRDefault="0030387D">
          <w:pPr>
            <w:pStyle w:val="33"/>
            <w:tabs>
              <w:tab w:val="left" w:pos="2190"/>
              <w:tab w:val="right" w:leader="dot" w:pos="8296"/>
            </w:tabs>
            <w:ind w:left="960" w:firstLine="480"/>
            <w:rPr>
              <w:rFonts w:asciiTheme="minorHAnsi" w:eastAsiaTheme="minorEastAsia" w:hAnsiTheme="minorHAnsi" w:cstheme="minorBidi"/>
              <w:noProof/>
              <w:sz w:val="21"/>
              <w:szCs w:val="22"/>
            </w:rPr>
          </w:pPr>
          <w:hyperlink w:anchor="_Toc112770653" w:history="1">
            <w:r w:rsidR="00040EF9" w:rsidRPr="00687638">
              <w:rPr>
                <w:rStyle w:val="afe"/>
                <w:noProof/>
              </w:rPr>
              <w:t>2.2.1</w:t>
            </w:r>
            <w:r w:rsidR="00040EF9">
              <w:rPr>
                <w:rFonts w:asciiTheme="minorHAnsi" w:eastAsiaTheme="minorEastAsia" w:hAnsiTheme="minorHAnsi" w:cstheme="minorBidi"/>
                <w:noProof/>
                <w:sz w:val="21"/>
                <w:szCs w:val="22"/>
              </w:rPr>
              <w:tab/>
            </w:r>
            <w:r w:rsidR="00040EF9" w:rsidRPr="00687638">
              <w:rPr>
                <w:rStyle w:val="afe"/>
                <w:noProof/>
              </w:rPr>
              <w:t>总体目标</w:t>
            </w:r>
            <w:r w:rsidR="00040EF9">
              <w:rPr>
                <w:noProof/>
                <w:webHidden/>
              </w:rPr>
              <w:tab/>
            </w:r>
            <w:r w:rsidR="00040EF9">
              <w:rPr>
                <w:noProof/>
                <w:webHidden/>
              </w:rPr>
              <w:fldChar w:fldCharType="begin"/>
            </w:r>
            <w:r w:rsidR="00040EF9">
              <w:rPr>
                <w:noProof/>
                <w:webHidden/>
              </w:rPr>
              <w:instrText xml:space="preserve"> PAGEREF _Toc112770653 \h </w:instrText>
            </w:r>
            <w:r w:rsidR="00040EF9">
              <w:rPr>
                <w:noProof/>
                <w:webHidden/>
              </w:rPr>
            </w:r>
            <w:r w:rsidR="00040EF9">
              <w:rPr>
                <w:noProof/>
                <w:webHidden/>
              </w:rPr>
              <w:fldChar w:fldCharType="separate"/>
            </w:r>
            <w:r w:rsidR="00D2324D">
              <w:rPr>
                <w:noProof/>
                <w:webHidden/>
              </w:rPr>
              <w:t>3</w:t>
            </w:r>
            <w:r w:rsidR="00040EF9">
              <w:rPr>
                <w:noProof/>
                <w:webHidden/>
              </w:rPr>
              <w:fldChar w:fldCharType="end"/>
            </w:r>
          </w:hyperlink>
        </w:p>
        <w:p w14:paraId="15B65878" w14:textId="2086B879" w:rsidR="00040EF9" w:rsidRDefault="0030387D">
          <w:pPr>
            <w:pStyle w:val="33"/>
            <w:tabs>
              <w:tab w:val="left" w:pos="2190"/>
              <w:tab w:val="right" w:leader="dot" w:pos="8296"/>
            </w:tabs>
            <w:ind w:left="960" w:firstLine="480"/>
            <w:rPr>
              <w:rFonts w:asciiTheme="minorHAnsi" w:eastAsiaTheme="minorEastAsia" w:hAnsiTheme="minorHAnsi" w:cstheme="minorBidi"/>
              <w:noProof/>
              <w:sz w:val="21"/>
              <w:szCs w:val="22"/>
            </w:rPr>
          </w:pPr>
          <w:hyperlink w:anchor="_Toc112770654" w:history="1">
            <w:r w:rsidR="00040EF9" w:rsidRPr="00687638">
              <w:rPr>
                <w:rStyle w:val="afe"/>
                <w:noProof/>
              </w:rPr>
              <w:t>2.2.2</w:t>
            </w:r>
            <w:r w:rsidR="00040EF9">
              <w:rPr>
                <w:rFonts w:asciiTheme="minorHAnsi" w:eastAsiaTheme="minorEastAsia" w:hAnsiTheme="minorHAnsi" w:cstheme="minorBidi"/>
                <w:noProof/>
                <w:sz w:val="21"/>
                <w:szCs w:val="22"/>
              </w:rPr>
              <w:tab/>
            </w:r>
            <w:r w:rsidR="00040EF9" w:rsidRPr="00687638">
              <w:rPr>
                <w:rStyle w:val="afe"/>
                <w:noProof/>
              </w:rPr>
              <w:t>范围与需求</w:t>
            </w:r>
            <w:r w:rsidR="00040EF9">
              <w:rPr>
                <w:noProof/>
                <w:webHidden/>
              </w:rPr>
              <w:tab/>
            </w:r>
            <w:r w:rsidR="00040EF9">
              <w:rPr>
                <w:noProof/>
                <w:webHidden/>
              </w:rPr>
              <w:fldChar w:fldCharType="begin"/>
            </w:r>
            <w:r w:rsidR="00040EF9">
              <w:rPr>
                <w:noProof/>
                <w:webHidden/>
              </w:rPr>
              <w:instrText xml:space="preserve"> PAGEREF _Toc112770654 \h </w:instrText>
            </w:r>
            <w:r w:rsidR="00040EF9">
              <w:rPr>
                <w:noProof/>
                <w:webHidden/>
              </w:rPr>
            </w:r>
            <w:r w:rsidR="00040EF9">
              <w:rPr>
                <w:noProof/>
                <w:webHidden/>
              </w:rPr>
              <w:fldChar w:fldCharType="separate"/>
            </w:r>
            <w:r w:rsidR="00D2324D">
              <w:rPr>
                <w:noProof/>
                <w:webHidden/>
              </w:rPr>
              <w:t>4</w:t>
            </w:r>
            <w:r w:rsidR="00040EF9">
              <w:rPr>
                <w:noProof/>
                <w:webHidden/>
              </w:rPr>
              <w:fldChar w:fldCharType="end"/>
            </w:r>
          </w:hyperlink>
        </w:p>
        <w:p w14:paraId="0F6CAB92" w14:textId="655F88C6" w:rsidR="00040EF9" w:rsidRDefault="0030387D">
          <w:pPr>
            <w:pStyle w:val="11"/>
            <w:tabs>
              <w:tab w:val="left" w:pos="1470"/>
              <w:tab w:val="right" w:leader="dot" w:pos="8296"/>
            </w:tabs>
            <w:ind w:firstLine="480"/>
            <w:rPr>
              <w:rFonts w:asciiTheme="minorHAnsi" w:eastAsiaTheme="minorEastAsia" w:hAnsiTheme="minorHAnsi" w:cstheme="minorBidi"/>
              <w:noProof/>
              <w:sz w:val="21"/>
              <w:szCs w:val="22"/>
            </w:rPr>
          </w:pPr>
          <w:hyperlink w:anchor="_Toc112770655" w:history="1">
            <w:r w:rsidR="00040EF9" w:rsidRPr="00687638">
              <w:rPr>
                <w:rStyle w:val="afe"/>
                <w:noProof/>
              </w:rPr>
              <w:t>第三章</w:t>
            </w:r>
            <w:r w:rsidR="00040EF9">
              <w:rPr>
                <w:rFonts w:asciiTheme="minorHAnsi" w:eastAsiaTheme="minorEastAsia" w:hAnsiTheme="minorHAnsi" w:cstheme="minorBidi"/>
                <w:noProof/>
                <w:sz w:val="21"/>
                <w:szCs w:val="22"/>
              </w:rPr>
              <w:tab/>
            </w:r>
            <w:r w:rsidR="00040EF9" w:rsidRPr="00687638">
              <w:rPr>
                <w:rStyle w:val="afe"/>
                <w:noProof/>
              </w:rPr>
              <w:t>供应商责任</w:t>
            </w:r>
            <w:r w:rsidR="00040EF9">
              <w:rPr>
                <w:noProof/>
                <w:webHidden/>
              </w:rPr>
              <w:tab/>
            </w:r>
            <w:r w:rsidR="00040EF9">
              <w:rPr>
                <w:noProof/>
                <w:webHidden/>
              </w:rPr>
              <w:fldChar w:fldCharType="begin"/>
            </w:r>
            <w:r w:rsidR="00040EF9">
              <w:rPr>
                <w:noProof/>
                <w:webHidden/>
              </w:rPr>
              <w:instrText xml:space="preserve"> PAGEREF _Toc112770655 \h </w:instrText>
            </w:r>
            <w:r w:rsidR="00040EF9">
              <w:rPr>
                <w:noProof/>
                <w:webHidden/>
              </w:rPr>
            </w:r>
            <w:r w:rsidR="00040EF9">
              <w:rPr>
                <w:noProof/>
                <w:webHidden/>
              </w:rPr>
              <w:fldChar w:fldCharType="separate"/>
            </w:r>
            <w:r w:rsidR="00D2324D">
              <w:rPr>
                <w:noProof/>
                <w:webHidden/>
              </w:rPr>
              <w:t>5</w:t>
            </w:r>
            <w:r w:rsidR="00040EF9">
              <w:rPr>
                <w:noProof/>
                <w:webHidden/>
              </w:rPr>
              <w:fldChar w:fldCharType="end"/>
            </w:r>
          </w:hyperlink>
        </w:p>
        <w:p w14:paraId="56FEA773" w14:textId="7F638FDC" w:rsidR="00040EF9" w:rsidRDefault="0030387D">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12770656" w:history="1">
            <w:r w:rsidR="00040EF9" w:rsidRPr="00687638">
              <w:rPr>
                <w:rStyle w:val="afe"/>
                <w:rFonts w:hAnsi="宋体"/>
                <w:noProof/>
                <w:lang w:bidi="th-TH"/>
              </w:rPr>
              <w:t>3.1</w:t>
            </w:r>
            <w:r w:rsidR="00040EF9">
              <w:rPr>
                <w:rFonts w:asciiTheme="minorHAnsi" w:eastAsiaTheme="minorEastAsia" w:hAnsiTheme="minorHAnsi" w:cstheme="minorBidi"/>
                <w:noProof/>
                <w:sz w:val="21"/>
                <w:szCs w:val="22"/>
              </w:rPr>
              <w:tab/>
            </w:r>
            <w:r w:rsidR="00040EF9" w:rsidRPr="00687638">
              <w:rPr>
                <w:rStyle w:val="afe"/>
                <w:rFonts w:hAnsi="宋体"/>
                <w:noProof/>
                <w:lang w:bidi="th-TH"/>
              </w:rPr>
              <w:t>供应商组织要求</w:t>
            </w:r>
            <w:r w:rsidR="00040EF9">
              <w:rPr>
                <w:noProof/>
                <w:webHidden/>
              </w:rPr>
              <w:tab/>
            </w:r>
            <w:r w:rsidR="00040EF9">
              <w:rPr>
                <w:noProof/>
                <w:webHidden/>
              </w:rPr>
              <w:fldChar w:fldCharType="begin"/>
            </w:r>
            <w:r w:rsidR="00040EF9">
              <w:rPr>
                <w:noProof/>
                <w:webHidden/>
              </w:rPr>
              <w:instrText xml:space="preserve"> PAGEREF _Toc112770656 \h </w:instrText>
            </w:r>
            <w:r w:rsidR="00040EF9">
              <w:rPr>
                <w:noProof/>
                <w:webHidden/>
              </w:rPr>
            </w:r>
            <w:r w:rsidR="00040EF9">
              <w:rPr>
                <w:noProof/>
                <w:webHidden/>
              </w:rPr>
              <w:fldChar w:fldCharType="separate"/>
            </w:r>
            <w:r w:rsidR="00D2324D">
              <w:rPr>
                <w:noProof/>
                <w:webHidden/>
              </w:rPr>
              <w:t>5</w:t>
            </w:r>
            <w:r w:rsidR="00040EF9">
              <w:rPr>
                <w:noProof/>
                <w:webHidden/>
              </w:rPr>
              <w:fldChar w:fldCharType="end"/>
            </w:r>
          </w:hyperlink>
        </w:p>
        <w:p w14:paraId="026AD573" w14:textId="44B17049" w:rsidR="00040EF9" w:rsidRDefault="0030387D">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12770657" w:history="1">
            <w:r w:rsidR="00040EF9" w:rsidRPr="00687638">
              <w:rPr>
                <w:rStyle w:val="afe"/>
                <w:rFonts w:hAnsi="宋体"/>
                <w:noProof/>
                <w:lang w:bidi="th-TH"/>
              </w:rPr>
              <w:t>3.2</w:t>
            </w:r>
            <w:r w:rsidR="00040EF9">
              <w:rPr>
                <w:rFonts w:asciiTheme="minorHAnsi" w:eastAsiaTheme="minorEastAsia" w:hAnsiTheme="minorHAnsi" w:cstheme="minorBidi"/>
                <w:noProof/>
                <w:sz w:val="21"/>
                <w:szCs w:val="22"/>
              </w:rPr>
              <w:tab/>
            </w:r>
            <w:r w:rsidR="00040EF9" w:rsidRPr="00687638">
              <w:rPr>
                <w:rStyle w:val="afe"/>
                <w:rFonts w:hAnsi="宋体"/>
                <w:noProof/>
                <w:lang w:bidi="th-TH"/>
              </w:rPr>
              <w:t>供应商职责要求</w:t>
            </w:r>
            <w:r w:rsidR="00040EF9">
              <w:rPr>
                <w:noProof/>
                <w:webHidden/>
              </w:rPr>
              <w:tab/>
            </w:r>
            <w:r w:rsidR="00040EF9">
              <w:rPr>
                <w:noProof/>
                <w:webHidden/>
              </w:rPr>
              <w:fldChar w:fldCharType="begin"/>
            </w:r>
            <w:r w:rsidR="00040EF9">
              <w:rPr>
                <w:noProof/>
                <w:webHidden/>
              </w:rPr>
              <w:instrText xml:space="preserve"> PAGEREF _Toc112770657 \h </w:instrText>
            </w:r>
            <w:r w:rsidR="00040EF9">
              <w:rPr>
                <w:noProof/>
                <w:webHidden/>
              </w:rPr>
            </w:r>
            <w:r w:rsidR="00040EF9">
              <w:rPr>
                <w:noProof/>
                <w:webHidden/>
              </w:rPr>
              <w:fldChar w:fldCharType="separate"/>
            </w:r>
            <w:r w:rsidR="00D2324D">
              <w:rPr>
                <w:noProof/>
                <w:webHidden/>
              </w:rPr>
              <w:t>5</w:t>
            </w:r>
            <w:r w:rsidR="00040EF9">
              <w:rPr>
                <w:noProof/>
                <w:webHidden/>
              </w:rPr>
              <w:fldChar w:fldCharType="end"/>
            </w:r>
          </w:hyperlink>
        </w:p>
        <w:p w14:paraId="01181E7D" w14:textId="578B5B1E" w:rsidR="0030562E" w:rsidRDefault="003D4F75">
          <w:pPr>
            <w:ind w:firstLineChars="0" w:firstLine="0"/>
          </w:pPr>
          <w:r>
            <w:rPr>
              <w:b/>
              <w:bCs/>
              <w:lang w:val="zh-CN"/>
            </w:rPr>
            <w:fldChar w:fldCharType="end"/>
          </w:r>
        </w:p>
      </w:sdtContent>
    </w:sdt>
    <w:p w14:paraId="15564DD8" w14:textId="77777777" w:rsidR="0030562E" w:rsidRDefault="003D4F75">
      <w:pPr>
        <w:pStyle w:val="11"/>
        <w:tabs>
          <w:tab w:val="left" w:pos="1470"/>
          <w:tab w:val="right" w:leader="dot" w:pos="8296"/>
        </w:tabs>
        <w:ind w:firstLine="480"/>
        <w:rPr>
          <w:rFonts w:asciiTheme="minorHAnsi" w:eastAsiaTheme="minorEastAsia" w:hAnsiTheme="minorHAnsi" w:cstheme="minorBidi"/>
          <w:sz w:val="21"/>
          <w:szCs w:val="22"/>
        </w:rPr>
      </w:pPr>
      <w:r>
        <w:rPr>
          <w:rStyle w:val="afe"/>
          <w:rFonts w:ascii="Times New Roman"/>
          <w:caps/>
          <w:kern w:val="0"/>
          <w:lang w:bidi="th-TH"/>
        </w:rPr>
        <w:fldChar w:fldCharType="begin"/>
      </w:r>
      <w:r>
        <w:rPr>
          <w:rStyle w:val="afe"/>
          <w:rFonts w:hAnsi="宋体"/>
          <w:lang w:bidi="th-TH"/>
        </w:rPr>
        <w:instrText xml:space="preserve"> TOC \o "1-2" \h \z \u </w:instrText>
      </w:r>
      <w:r>
        <w:rPr>
          <w:rStyle w:val="afe"/>
          <w:rFonts w:ascii="Times New Roman"/>
          <w:caps/>
          <w:kern w:val="0"/>
          <w:lang w:bidi="th-TH"/>
        </w:rPr>
        <w:fldChar w:fldCharType="separate"/>
      </w:r>
    </w:p>
    <w:p w14:paraId="2AF5264C" w14:textId="77777777" w:rsidR="0030562E" w:rsidRDefault="0030562E">
      <w:pPr>
        <w:pStyle w:val="11"/>
        <w:tabs>
          <w:tab w:val="left" w:pos="1470"/>
          <w:tab w:val="right" w:leader="dot" w:pos="8296"/>
        </w:tabs>
        <w:ind w:firstLine="420"/>
        <w:rPr>
          <w:rFonts w:asciiTheme="minorHAnsi" w:eastAsiaTheme="minorEastAsia" w:hAnsiTheme="minorHAnsi" w:cstheme="minorBidi"/>
          <w:sz w:val="21"/>
          <w:szCs w:val="22"/>
        </w:rPr>
      </w:pPr>
    </w:p>
    <w:p w14:paraId="19CAF3E3" w14:textId="77777777" w:rsidR="0030562E" w:rsidRDefault="003D4F75">
      <w:pPr>
        <w:pStyle w:val="1"/>
        <w:spacing w:line="360" w:lineRule="auto"/>
      </w:pPr>
      <w:r>
        <w:lastRenderedPageBreak/>
        <w:fldChar w:fldCharType="end"/>
      </w:r>
      <w:bookmarkStart w:id="7" w:name="_Toc111108459"/>
      <w:bookmarkStart w:id="8" w:name="_Toc92187027"/>
      <w:bookmarkStart w:id="9" w:name="_Toc112770649"/>
      <w:r>
        <w:rPr>
          <w:rFonts w:hint="eastAsia"/>
        </w:rPr>
        <w:t>适用范围</w:t>
      </w:r>
      <w:bookmarkEnd w:id="7"/>
      <w:bookmarkEnd w:id="8"/>
      <w:bookmarkEnd w:id="9"/>
    </w:p>
    <w:p w14:paraId="19FB0520" w14:textId="5DDAEC94" w:rsidR="0030562E" w:rsidRDefault="003D4F75">
      <w:pPr>
        <w:ind w:firstLine="480"/>
      </w:pPr>
      <w:r>
        <w:rPr>
          <w:rFonts w:hint="eastAsia"/>
        </w:rPr>
        <w:t>本技术规范书明确中国人寿保险（海外）股份有限公司</w:t>
      </w:r>
      <w:r w:rsidR="00E674FB">
        <w:rPr>
          <w:rFonts w:hint="eastAsia"/>
        </w:rPr>
        <w:t>采购2</w:t>
      </w:r>
      <w:r w:rsidR="00E674FB">
        <w:t>023年香港</w:t>
      </w:r>
      <w:r w:rsidR="001C543F" w:rsidRPr="001C543F">
        <w:rPr>
          <w:rFonts w:hint="eastAsia"/>
        </w:rPr>
        <w:t>网络管理驻场运维服务</w:t>
      </w:r>
      <w:r>
        <w:rPr>
          <w:rFonts w:hint="eastAsia"/>
        </w:rPr>
        <w:t>项目（以下简称：本项目）的基本需求，也是对供应商（以下简称：乙方）的基本要求。通过本文件规范供应商的服务方案设计、实施过程及成果验收交付。</w:t>
      </w:r>
    </w:p>
    <w:p w14:paraId="7E9EC513" w14:textId="215855C1" w:rsidR="0030562E" w:rsidRDefault="003D4F75">
      <w:pPr>
        <w:ind w:firstLine="480"/>
      </w:pPr>
      <w:r>
        <w:rPr>
          <w:rFonts w:hint="eastAsia"/>
        </w:rPr>
        <w:t>本技术规范书所有内容和技术要求属于安全保密信息，所有参与相关商务投标的供应商不得扩散或者泄露任何相关内容。</w:t>
      </w:r>
    </w:p>
    <w:p w14:paraId="2BFB5700" w14:textId="77777777" w:rsidR="0030562E" w:rsidRDefault="003D4F75">
      <w:pPr>
        <w:pStyle w:val="1"/>
        <w:pageBreakBefore w:val="0"/>
        <w:spacing w:before="0" w:after="0" w:line="360" w:lineRule="auto"/>
        <w:ind w:leftChars="-190" w:left="-3" w:hangingChars="94" w:hanging="453"/>
      </w:pPr>
      <w:bookmarkStart w:id="10" w:name="_Toc92187028"/>
      <w:bookmarkStart w:id="11" w:name="_Toc111108460"/>
      <w:bookmarkStart w:id="12" w:name="_Toc112770650"/>
      <w:bookmarkEnd w:id="0"/>
      <w:bookmarkEnd w:id="1"/>
      <w:bookmarkEnd w:id="2"/>
      <w:bookmarkEnd w:id="3"/>
      <w:r>
        <w:rPr>
          <w:rFonts w:hint="eastAsia"/>
        </w:rPr>
        <w:t>背景、目标</w:t>
      </w:r>
      <w:bookmarkEnd w:id="10"/>
      <w:r>
        <w:rPr>
          <w:rFonts w:hint="eastAsia"/>
        </w:rPr>
        <w:t>及范围</w:t>
      </w:r>
      <w:bookmarkEnd w:id="11"/>
      <w:bookmarkEnd w:id="12"/>
    </w:p>
    <w:p w14:paraId="64456075" w14:textId="77777777" w:rsidR="0030562E" w:rsidRDefault="003D4F75">
      <w:pPr>
        <w:pStyle w:val="20"/>
        <w:spacing w:line="360" w:lineRule="auto"/>
      </w:pPr>
      <w:bookmarkStart w:id="13" w:name="_Toc111108461"/>
      <w:bookmarkStart w:id="14" w:name="_Toc92187029"/>
      <w:bookmarkStart w:id="15" w:name="_Toc112770651"/>
      <w:r>
        <w:rPr>
          <w:rFonts w:hint="eastAsia"/>
        </w:rPr>
        <w:t>项目背景</w:t>
      </w:r>
      <w:bookmarkEnd w:id="13"/>
      <w:bookmarkEnd w:id="14"/>
      <w:bookmarkEnd w:id="15"/>
    </w:p>
    <w:p w14:paraId="549250F4" w14:textId="1763FFD7" w:rsidR="0030562E" w:rsidRDefault="003D4F75">
      <w:pPr>
        <w:ind w:firstLine="480"/>
      </w:pPr>
      <w:bookmarkStart w:id="16" w:name="_Toc252949919"/>
      <w:bookmarkStart w:id="17" w:name="_Toc252949918"/>
      <w:bookmarkStart w:id="18" w:name="_Toc253129146"/>
      <w:bookmarkStart w:id="19" w:name="_Toc253129147"/>
      <w:bookmarkStart w:id="20" w:name="_Toc316825131"/>
      <w:bookmarkStart w:id="21" w:name="_Toc316824378"/>
      <w:bookmarkStart w:id="22" w:name="_Toc316584745"/>
      <w:bookmarkStart w:id="23" w:name="_Toc316824952"/>
      <w:bookmarkEnd w:id="16"/>
      <w:bookmarkEnd w:id="17"/>
      <w:bookmarkEnd w:id="18"/>
      <w:bookmarkEnd w:id="19"/>
      <w:r>
        <w:rPr>
          <w:rFonts w:hint="eastAsia"/>
        </w:rPr>
        <w:t>伴随着中国人寿保险（海外）股份有限公司（以下简称“国寿海外”）的新业务不断增长，</w:t>
      </w:r>
      <w:r w:rsidR="00195C62" w:rsidRPr="00195C62">
        <w:rPr>
          <w:rFonts w:hint="eastAsia"/>
        </w:rPr>
        <w:t>现人力无法满足</w:t>
      </w:r>
      <w:r w:rsidR="001C543F">
        <w:rPr>
          <w:rFonts w:hint="eastAsia"/>
        </w:rPr>
        <w:t>办公职场</w:t>
      </w:r>
      <w:r w:rsidR="00195C62" w:rsidRPr="00195C62">
        <w:rPr>
          <w:rFonts w:hint="eastAsia"/>
        </w:rPr>
        <w:t>网络建设和运维要求，</w:t>
      </w:r>
      <w:r w:rsidR="00533F3E">
        <w:rPr>
          <w:rFonts w:cs="Calibri" w:hint="eastAsia"/>
          <w:kern w:val="0"/>
        </w:rPr>
        <w:t>因此，本项目要求1名</w:t>
      </w:r>
      <w:r w:rsidR="00FD0BCF">
        <w:rPr>
          <w:rFonts w:cs="Calibri" w:hint="eastAsia"/>
          <w:kern w:val="0"/>
        </w:rPr>
        <w:t>网络</w:t>
      </w:r>
      <w:r w:rsidR="00533F3E">
        <w:rPr>
          <w:rFonts w:cs="Calibri" w:hint="eastAsia"/>
          <w:kern w:val="0"/>
        </w:rPr>
        <w:t>驻场运维技术人员，以便</w:t>
      </w:r>
      <w:r w:rsidR="001C0587">
        <w:rPr>
          <w:rFonts w:cs="Calibri" w:hint="eastAsia"/>
          <w:kern w:val="0"/>
        </w:rPr>
        <w:t>支撑</w:t>
      </w:r>
      <w:r w:rsidR="00533F3E">
        <w:rPr>
          <w:rFonts w:cs="Calibri" w:hint="eastAsia"/>
          <w:kern w:val="0"/>
        </w:rPr>
        <w:t>我</w:t>
      </w:r>
      <w:r w:rsidR="001C0587">
        <w:rPr>
          <w:rFonts w:cs="Calibri" w:hint="eastAsia"/>
          <w:kern w:val="0"/>
        </w:rPr>
        <w:t>司办公职场网络建设工作</w:t>
      </w:r>
      <w:r w:rsidR="00040EF9">
        <w:rPr>
          <w:rFonts w:cs="Calibri" w:hint="eastAsia"/>
          <w:kern w:val="0"/>
        </w:rPr>
        <w:t>正常</w:t>
      </w:r>
      <w:r w:rsidR="00533F3E">
        <w:rPr>
          <w:rFonts w:cs="Calibri" w:hint="eastAsia"/>
          <w:kern w:val="0"/>
        </w:rPr>
        <w:t>开展</w:t>
      </w:r>
      <w:r w:rsidR="001C0587">
        <w:rPr>
          <w:rFonts w:cs="Calibri" w:hint="eastAsia"/>
          <w:kern w:val="0"/>
        </w:rPr>
        <w:t>并</w:t>
      </w:r>
      <w:r w:rsidR="00533F3E">
        <w:rPr>
          <w:rFonts w:cs="Calibri" w:hint="eastAsia"/>
          <w:kern w:val="0"/>
        </w:rPr>
        <w:t>能及时</w:t>
      </w:r>
      <w:r w:rsidR="001C0587">
        <w:rPr>
          <w:rFonts w:cs="Calibri" w:hint="eastAsia"/>
          <w:kern w:val="0"/>
        </w:rPr>
        <w:t>相应和</w:t>
      </w:r>
      <w:r w:rsidR="00533F3E">
        <w:rPr>
          <w:rFonts w:cs="Calibri" w:hint="eastAsia"/>
          <w:kern w:val="0"/>
        </w:rPr>
        <w:t>处理各类</w:t>
      </w:r>
      <w:r w:rsidR="001C0587">
        <w:rPr>
          <w:rFonts w:cs="Calibri" w:hint="eastAsia"/>
          <w:kern w:val="0"/>
        </w:rPr>
        <w:t>网络</w:t>
      </w:r>
      <w:r w:rsidR="00533F3E">
        <w:rPr>
          <w:rFonts w:cs="Calibri" w:hint="eastAsia"/>
          <w:kern w:val="0"/>
        </w:rPr>
        <w:t>故障，以确保我</w:t>
      </w:r>
      <w:r w:rsidR="001C0587">
        <w:rPr>
          <w:rFonts w:cs="Calibri" w:hint="eastAsia"/>
          <w:kern w:val="0"/>
        </w:rPr>
        <w:t>司办公职场网络业务连续性</w:t>
      </w:r>
      <w:r w:rsidR="00533F3E">
        <w:rPr>
          <w:rFonts w:cs="Calibri" w:hint="eastAsia"/>
          <w:kern w:val="0"/>
        </w:rPr>
        <w:t>。</w:t>
      </w:r>
    </w:p>
    <w:p w14:paraId="0C38826D" w14:textId="77777777" w:rsidR="0030562E" w:rsidRDefault="003D4F75">
      <w:pPr>
        <w:pStyle w:val="20"/>
        <w:spacing w:line="360" w:lineRule="auto"/>
      </w:pPr>
      <w:bookmarkStart w:id="24" w:name="_Toc320195667"/>
      <w:bookmarkStart w:id="25" w:name="_Toc320201330"/>
      <w:bookmarkStart w:id="26" w:name="_Toc320268075"/>
      <w:bookmarkStart w:id="27" w:name="_Toc320199272"/>
      <w:bookmarkStart w:id="28" w:name="_Toc320201383"/>
      <w:bookmarkStart w:id="29" w:name="_Toc320201302"/>
      <w:bookmarkStart w:id="30" w:name="_Toc320265492"/>
      <w:bookmarkStart w:id="31" w:name="_Toc320261334"/>
      <w:bookmarkStart w:id="32" w:name="_Toc320199299"/>
      <w:bookmarkStart w:id="33" w:name="_Toc320199300"/>
      <w:bookmarkStart w:id="34" w:name="_Toc320201270"/>
      <w:bookmarkStart w:id="35" w:name="_Toc320198917"/>
      <w:bookmarkStart w:id="36" w:name="_Toc320263162"/>
      <w:bookmarkStart w:id="37" w:name="_Toc320257710"/>
      <w:bookmarkStart w:id="38" w:name="_Toc320199271"/>
      <w:bookmarkStart w:id="39" w:name="_Toc320267447"/>
      <w:bookmarkStart w:id="40" w:name="_Toc320263931"/>
      <w:bookmarkStart w:id="41" w:name="_Toc320198916"/>
      <w:bookmarkStart w:id="42" w:name="_Toc320196786"/>
      <w:bookmarkStart w:id="43" w:name="_Toc320194394"/>
      <w:bookmarkStart w:id="44" w:name="_Toc320199244"/>
      <w:bookmarkStart w:id="45" w:name="_Toc320201303"/>
      <w:bookmarkStart w:id="46" w:name="_Toc320194482"/>
      <w:bookmarkStart w:id="47" w:name="_Toc320265341"/>
      <w:bookmarkStart w:id="48" w:name="_Toc320199832"/>
      <w:bookmarkStart w:id="49" w:name="_Toc320267919"/>
      <w:bookmarkStart w:id="50" w:name="_Toc320265340"/>
      <w:bookmarkStart w:id="51" w:name="_Toc320194395"/>
      <w:bookmarkStart w:id="52" w:name="_Toc320265188"/>
      <w:bookmarkStart w:id="53" w:name="_Toc320267446"/>
      <w:bookmarkStart w:id="54" w:name="_Toc320199004"/>
      <w:bookmarkStart w:id="55" w:name="_Toc320201382"/>
      <w:bookmarkStart w:id="56" w:name="_Toc320195746"/>
      <w:bookmarkStart w:id="57" w:name="_Toc320267762"/>
      <w:bookmarkStart w:id="58" w:name="_Toc320201510"/>
      <w:bookmarkStart w:id="59" w:name="_Toc320195923"/>
      <w:bookmarkStart w:id="60" w:name="_Toc320195745"/>
      <w:bookmarkStart w:id="61" w:name="_Toc320265491"/>
      <w:bookmarkStart w:id="62" w:name="_Toc320199831"/>
      <w:bookmarkStart w:id="63" w:name="_Toc320268074"/>
      <w:bookmarkStart w:id="64" w:name="_Toc320201509"/>
      <w:bookmarkStart w:id="65" w:name="_Toc320199005"/>
      <w:bookmarkStart w:id="66" w:name="_Toc320257043"/>
      <w:bookmarkStart w:id="67" w:name="_Toc320267289"/>
      <w:bookmarkStart w:id="68" w:name="_Toc320201269"/>
      <w:bookmarkStart w:id="69" w:name="_Toc320261335"/>
      <w:bookmarkStart w:id="70" w:name="_Toc320265187"/>
      <w:bookmarkStart w:id="71" w:name="_Toc320267290"/>
      <w:bookmarkStart w:id="72" w:name="_Toc320263161"/>
      <w:bookmarkStart w:id="73" w:name="_Toc320199245"/>
      <w:bookmarkStart w:id="74" w:name="_Toc320257711"/>
      <w:bookmarkStart w:id="75" w:name="_Toc320267603"/>
      <w:bookmarkStart w:id="76" w:name="_Toc320267604"/>
      <w:bookmarkStart w:id="77" w:name="_Toc320195922"/>
      <w:bookmarkStart w:id="78" w:name="_Toc320193968"/>
      <w:bookmarkStart w:id="79" w:name="_Toc320193967"/>
      <w:bookmarkStart w:id="80" w:name="_Toc320194481"/>
      <w:bookmarkStart w:id="81" w:name="_Toc320201331"/>
      <w:bookmarkStart w:id="82" w:name="_Toc320263930"/>
      <w:bookmarkStart w:id="83" w:name="_Toc320196787"/>
      <w:bookmarkStart w:id="84" w:name="_Toc320257042"/>
      <w:bookmarkStart w:id="85" w:name="_Toc320195668"/>
      <w:bookmarkStart w:id="86" w:name="_Toc320267918"/>
      <w:bookmarkStart w:id="87" w:name="_Toc320267761"/>
      <w:bookmarkStart w:id="88" w:name="_Toc111108462"/>
      <w:bookmarkStart w:id="89" w:name="_Toc92187030"/>
      <w:bookmarkStart w:id="90" w:name="_Toc11277065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Pr>
          <w:rFonts w:hint="eastAsia"/>
        </w:rPr>
        <w:t>目标与范围</w:t>
      </w:r>
      <w:bookmarkEnd w:id="88"/>
      <w:bookmarkEnd w:id="89"/>
      <w:bookmarkEnd w:id="90"/>
    </w:p>
    <w:p w14:paraId="6EF044A5" w14:textId="77777777" w:rsidR="0030562E" w:rsidRDefault="003D4F75">
      <w:pPr>
        <w:pStyle w:val="3"/>
      </w:pPr>
      <w:bookmarkStart w:id="91" w:name="_Toc111108463"/>
      <w:bookmarkStart w:id="92" w:name="_Toc112770653"/>
      <w:r>
        <w:rPr>
          <w:rFonts w:hint="eastAsia"/>
        </w:rPr>
        <w:t>总体目标</w:t>
      </w:r>
      <w:bookmarkEnd w:id="91"/>
      <w:bookmarkEnd w:id="92"/>
    </w:p>
    <w:p w14:paraId="12865EDD" w14:textId="217F7FD4" w:rsidR="00533F3E" w:rsidRDefault="00F72D67" w:rsidP="00CE576A">
      <w:pPr>
        <w:spacing w:beforeLines="100" w:before="312" w:afterLines="100" w:after="312"/>
        <w:ind w:firstLine="480"/>
        <w:rPr>
          <w:rFonts w:hAnsi="宋体" w:cs="Calibri"/>
          <w:kern w:val="0"/>
        </w:rPr>
      </w:pPr>
      <w:r>
        <w:rPr>
          <w:rFonts w:hAnsi="宋体" w:cs="Calibri" w:hint="eastAsia"/>
          <w:kern w:val="0"/>
        </w:rPr>
        <w:t>保障香港职场办公</w:t>
      </w:r>
      <w:r w:rsidR="00123A77">
        <w:rPr>
          <w:rFonts w:hAnsi="宋体" w:cs="Calibri" w:hint="eastAsia"/>
          <w:kern w:val="0"/>
        </w:rPr>
        <w:t>职场</w:t>
      </w:r>
      <w:r>
        <w:rPr>
          <w:rFonts w:hAnsi="宋体" w:cs="Calibri" w:hint="eastAsia"/>
          <w:kern w:val="0"/>
        </w:rPr>
        <w:t>网络平稳运行，并持续提升职场办公网络的使用体验。</w:t>
      </w:r>
    </w:p>
    <w:p w14:paraId="157C49E3" w14:textId="5C2B4E3F" w:rsidR="00123A77" w:rsidRDefault="00040EF9" w:rsidP="00123A77">
      <w:pPr>
        <w:pStyle w:val="a0"/>
        <w:ind w:firstLine="480"/>
      </w:pPr>
      <w:r>
        <w:rPr>
          <w:rFonts w:hint="eastAsia"/>
        </w:rPr>
        <w:t>总体</w:t>
      </w:r>
      <w:r w:rsidR="003D4F75">
        <w:rPr>
          <w:rFonts w:hint="eastAsia"/>
        </w:rPr>
        <w:t>目标要求如下：</w:t>
      </w:r>
    </w:p>
    <w:p w14:paraId="0CE692E7" w14:textId="1EBEB6EC" w:rsidR="00F72D67" w:rsidRDefault="00F72D67" w:rsidP="00F72D67">
      <w:pPr>
        <w:pStyle w:val="a0"/>
        <w:numPr>
          <w:ilvl w:val="0"/>
          <w:numId w:val="17"/>
        </w:numPr>
        <w:ind w:firstLineChars="0"/>
      </w:pPr>
      <w:r>
        <w:rPr>
          <w:rFonts w:hint="eastAsia"/>
        </w:rPr>
        <w:t>香港职场有线和无线办公网络稳定运行无事故</w:t>
      </w:r>
    </w:p>
    <w:p w14:paraId="773B9940" w14:textId="1420E4CC" w:rsidR="00F72D67" w:rsidRDefault="00F72D67" w:rsidP="00F72D67">
      <w:pPr>
        <w:pStyle w:val="a0"/>
        <w:numPr>
          <w:ilvl w:val="0"/>
          <w:numId w:val="17"/>
        </w:numPr>
        <w:ind w:firstLineChars="0"/>
      </w:pPr>
      <w:r>
        <w:rPr>
          <w:rFonts w:hint="eastAsia"/>
        </w:rPr>
        <w:t>香港职场有线和无线办公网络新建项目按时完成</w:t>
      </w:r>
    </w:p>
    <w:p w14:paraId="4CF61FCE" w14:textId="47FA67C1" w:rsidR="00F72D67" w:rsidRPr="0041334A" w:rsidRDefault="00F72D67" w:rsidP="0041334A">
      <w:pPr>
        <w:pStyle w:val="a0"/>
        <w:numPr>
          <w:ilvl w:val="0"/>
          <w:numId w:val="17"/>
        </w:numPr>
        <w:ind w:firstLineChars="0"/>
      </w:pPr>
      <w:r>
        <w:rPr>
          <w:rFonts w:hint="eastAsia"/>
        </w:rPr>
        <w:t>香港职场有线和无线办公网络故障响应及处理时间符合SLA要求</w:t>
      </w:r>
    </w:p>
    <w:p w14:paraId="5D3BB862" w14:textId="77777777" w:rsidR="0030562E" w:rsidRDefault="003D4F75">
      <w:pPr>
        <w:pStyle w:val="3"/>
      </w:pPr>
      <w:bookmarkStart w:id="93" w:name="_Toc111108464"/>
      <w:bookmarkStart w:id="94" w:name="_Toc112770654"/>
      <w:r>
        <w:rPr>
          <w:rFonts w:hint="eastAsia"/>
        </w:rPr>
        <w:lastRenderedPageBreak/>
        <w:t>范围与需求</w:t>
      </w:r>
      <w:bookmarkEnd w:id="93"/>
      <w:bookmarkEnd w:id="94"/>
    </w:p>
    <w:p w14:paraId="571D7E83" w14:textId="50DC1064" w:rsidR="0030562E" w:rsidRDefault="00572E42" w:rsidP="0041334A">
      <w:pPr>
        <w:ind w:firstLine="480"/>
        <w:rPr>
          <w:rFonts w:hAnsi="宋体"/>
        </w:rPr>
      </w:pPr>
      <w:r>
        <w:rPr>
          <w:rFonts w:hAnsi="宋体"/>
        </w:rPr>
        <w:t>服务</w:t>
      </w:r>
      <w:r w:rsidR="005567AC">
        <w:rPr>
          <w:rFonts w:hAnsi="宋体" w:hint="eastAsia"/>
        </w:rPr>
        <w:t>范围</w:t>
      </w:r>
      <w:r>
        <w:rPr>
          <w:rFonts w:hAnsi="宋体"/>
        </w:rPr>
        <w:t xml:space="preserve">包括： </w:t>
      </w:r>
      <w:r w:rsidR="005567AC">
        <w:rPr>
          <w:rFonts w:hAnsi="宋体" w:hint="eastAsia"/>
        </w:rPr>
        <w:t>办公职场</w:t>
      </w:r>
      <w:r w:rsidR="00552717">
        <w:rPr>
          <w:rFonts w:hAnsi="宋体" w:hint="eastAsia"/>
        </w:rPr>
        <w:t>及代理人职场</w:t>
      </w:r>
      <w:r w:rsidR="005567AC">
        <w:rPr>
          <w:rFonts w:hAnsi="宋体" w:hint="eastAsia"/>
        </w:rPr>
        <w:t>网络</w:t>
      </w:r>
      <w:r>
        <w:rPr>
          <w:rFonts w:hAnsi="宋体"/>
        </w:rPr>
        <w:t>5×8小时现场支持</w:t>
      </w:r>
      <w:r w:rsidR="00F72D67">
        <w:rPr>
          <w:rFonts w:hAnsi="宋体" w:hint="eastAsia"/>
        </w:rPr>
        <w:t>，紧急故障处理7*</w:t>
      </w:r>
      <w:r w:rsidR="00F72D67">
        <w:rPr>
          <w:rFonts w:hAnsi="宋体"/>
        </w:rPr>
        <w:t>24</w:t>
      </w:r>
      <w:r w:rsidR="00F72D67">
        <w:rPr>
          <w:rFonts w:hAnsi="宋体" w:hint="eastAsia"/>
        </w:rPr>
        <w:t>小时O</w:t>
      </w:r>
      <w:r w:rsidR="00F72D67">
        <w:rPr>
          <w:rFonts w:hAnsi="宋体"/>
        </w:rPr>
        <w:t>n Call</w:t>
      </w:r>
      <w:r>
        <w:rPr>
          <w:rFonts w:hAnsi="宋体"/>
        </w:rPr>
        <w:t>。</w:t>
      </w:r>
    </w:p>
    <w:p w14:paraId="218B4B8C" w14:textId="28D1DE1B" w:rsidR="00572E42" w:rsidRDefault="005567AC" w:rsidP="00CE576A">
      <w:pPr>
        <w:widowControl/>
        <w:spacing w:beforeLines="100" w:before="312" w:afterLines="100" w:after="312"/>
        <w:ind w:firstLine="480"/>
        <w:jc w:val="left"/>
        <w:rPr>
          <w:rFonts w:hAnsi="宋体"/>
        </w:rPr>
      </w:pPr>
      <w:r>
        <w:rPr>
          <w:rFonts w:hAnsi="宋体" w:hint="eastAsia"/>
        </w:rPr>
        <w:t>需求</w:t>
      </w:r>
      <w:r w:rsidR="00572E42">
        <w:rPr>
          <w:rFonts w:hAnsi="宋体"/>
        </w:rPr>
        <w:t>包括：</w:t>
      </w:r>
    </w:p>
    <w:p w14:paraId="4D8DBFFC" w14:textId="1499CCF4" w:rsidR="005567AC" w:rsidRDefault="00B606BD" w:rsidP="005567AC">
      <w:pPr>
        <w:pStyle w:val="a0"/>
        <w:numPr>
          <w:ilvl w:val="0"/>
          <w:numId w:val="19"/>
        </w:numPr>
        <w:ind w:firstLineChars="0"/>
      </w:pPr>
      <w:r>
        <w:rPr>
          <w:rFonts w:hint="eastAsia"/>
        </w:rPr>
        <w:t>驻场</w:t>
      </w:r>
      <w:r w:rsidR="005567AC">
        <w:rPr>
          <w:rFonts w:hint="eastAsia"/>
        </w:rPr>
        <w:t>人員应具备</w:t>
      </w:r>
      <w:r w:rsidR="002E07BF">
        <w:rPr>
          <w:rFonts w:hint="eastAsia"/>
        </w:rPr>
        <w:t>本科学历，最少</w:t>
      </w:r>
      <w:r w:rsidR="005567AC">
        <w:rPr>
          <w:rFonts w:hint="eastAsia"/>
        </w:rPr>
        <w:t>5年网络工作经验，具备CCIE或同等水平相关证书者优先,并且通过甲方面试</w:t>
      </w:r>
      <w:r w:rsidR="00123A77">
        <w:rPr>
          <w:rFonts w:hint="eastAsia"/>
        </w:rPr>
        <w:t>，乙方在3</w:t>
      </w:r>
      <w:r w:rsidR="00123A77">
        <w:t>0</w:t>
      </w:r>
      <w:r w:rsidR="00123A77">
        <w:rPr>
          <w:rFonts w:hint="eastAsia"/>
        </w:rPr>
        <w:t>个工作日完成人员面试招聘流程</w:t>
      </w:r>
      <w:r w:rsidR="005567AC">
        <w:rPr>
          <w:rFonts w:hint="eastAsia"/>
        </w:rPr>
        <w:t>；</w:t>
      </w:r>
    </w:p>
    <w:p w14:paraId="6313D7F4" w14:textId="5F60227B" w:rsidR="005567AC" w:rsidRDefault="005567AC" w:rsidP="005567AC">
      <w:pPr>
        <w:pStyle w:val="a0"/>
        <w:numPr>
          <w:ilvl w:val="0"/>
          <w:numId w:val="19"/>
        </w:numPr>
        <w:ind w:firstLineChars="0"/>
      </w:pPr>
      <w:r>
        <w:rPr>
          <w:rFonts w:hint="eastAsia"/>
        </w:rPr>
        <w:t>负责香港的办公园区职场网络建设和运维，</w:t>
      </w:r>
      <w:r w:rsidR="001F4436">
        <w:rPr>
          <w:rFonts w:hint="eastAsia"/>
        </w:rPr>
        <w:t>有中大型项目交付和运维经验，</w:t>
      </w:r>
      <w:r>
        <w:rPr>
          <w:rFonts w:hint="eastAsia"/>
        </w:rPr>
        <w:t>具体工作内容包括 但不限于有线/无线办公网络、互联网出口线路、防火墙策略调整、视频会议系统；</w:t>
      </w:r>
    </w:p>
    <w:p w14:paraId="0B509DAF" w14:textId="7A7F6203" w:rsidR="005567AC" w:rsidRDefault="00972868" w:rsidP="005567AC">
      <w:pPr>
        <w:pStyle w:val="a0"/>
        <w:numPr>
          <w:ilvl w:val="0"/>
          <w:numId w:val="19"/>
        </w:numPr>
        <w:ind w:firstLineChars="0"/>
      </w:pPr>
      <w:r w:rsidRPr="0041334A">
        <w:t>对</w:t>
      </w:r>
      <w:r>
        <w:rPr>
          <w:rFonts w:hint="eastAsia"/>
        </w:rPr>
        <w:t>办公职场网络</w:t>
      </w:r>
      <w:r w:rsidRPr="0041334A">
        <w:t>相关系统的新建、扩容、升级等计划提供专业的技术建议、设计服务和技术指导，</w:t>
      </w:r>
      <w:r w:rsidR="007E7150">
        <w:t>有相关金融项目管理经验，</w:t>
      </w:r>
      <w:r w:rsidRPr="0041334A">
        <w:t>完成相关技术方案的制定和实施</w:t>
      </w:r>
      <w:r w:rsidR="007E7150">
        <w:t>，具备项目管理相关证书（</w:t>
      </w:r>
      <w:r w:rsidR="007E7150">
        <w:rPr>
          <w:rFonts w:hint="eastAsia"/>
        </w:rPr>
        <w:t>P</w:t>
      </w:r>
      <w:r w:rsidR="007E7150">
        <w:t>MP）优先</w:t>
      </w:r>
      <w:r w:rsidR="007D428C">
        <w:rPr>
          <w:rFonts w:hint="eastAsia"/>
        </w:rPr>
        <w:t>；</w:t>
      </w:r>
    </w:p>
    <w:p w14:paraId="2EBE0796" w14:textId="22F36233" w:rsidR="005567AC" w:rsidRDefault="005567AC" w:rsidP="005567AC">
      <w:pPr>
        <w:pStyle w:val="a0"/>
        <w:numPr>
          <w:ilvl w:val="0"/>
          <w:numId w:val="19"/>
        </w:numPr>
        <w:ind w:firstLineChars="0"/>
      </w:pPr>
      <w:r>
        <w:rPr>
          <w:rFonts w:hint="eastAsia"/>
        </w:rPr>
        <w:t xml:space="preserve">网络配置变更，按要求准备变更文档并提交变更申请，在规定时间窗口进行网络配置变更； </w:t>
      </w:r>
    </w:p>
    <w:p w14:paraId="4B35C422" w14:textId="4A2AA014" w:rsidR="005567AC" w:rsidRDefault="00972868" w:rsidP="005567AC">
      <w:pPr>
        <w:pStyle w:val="a0"/>
        <w:numPr>
          <w:ilvl w:val="0"/>
          <w:numId w:val="19"/>
        </w:numPr>
        <w:ind w:firstLineChars="0"/>
      </w:pPr>
      <w:r w:rsidRPr="0041334A">
        <w:t>建立突发事故处理的服务流程，对于网络系统出现的故障，</w:t>
      </w:r>
      <w:r>
        <w:rPr>
          <w:rFonts w:hint="eastAsia"/>
        </w:rPr>
        <w:t>7*</w:t>
      </w:r>
      <w:r>
        <w:t xml:space="preserve">24 </w:t>
      </w:r>
      <w:r>
        <w:rPr>
          <w:rFonts w:hint="eastAsia"/>
        </w:rPr>
        <w:t>O</w:t>
      </w:r>
      <w:r>
        <w:t>n Call</w:t>
      </w:r>
      <w:r w:rsidRPr="0041334A">
        <w:t>迅速做出反应及时处理，以保障网络的正常运行。</w:t>
      </w:r>
      <w:r>
        <w:rPr>
          <w:rFonts w:hint="eastAsia"/>
        </w:rPr>
        <w:t>事后</w:t>
      </w:r>
      <w:r w:rsidRPr="005567AC">
        <w:rPr>
          <w:rFonts w:hint="eastAsia"/>
        </w:rPr>
        <w:t>对故障</w:t>
      </w:r>
      <w:r w:rsidR="00B606BD">
        <w:rPr>
          <w:rFonts w:hint="eastAsia"/>
        </w:rPr>
        <w:t>处理</w:t>
      </w:r>
      <w:r w:rsidRPr="005567AC">
        <w:rPr>
          <w:rFonts w:hint="eastAsia"/>
        </w:rPr>
        <w:t>的全过程做详实记录，将</w:t>
      </w:r>
      <w:r w:rsidR="00B606BD">
        <w:rPr>
          <w:rFonts w:hint="eastAsia"/>
        </w:rPr>
        <w:t>记录</w:t>
      </w:r>
      <w:r w:rsidRPr="005567AC">
        <w:rPr>
          <w:rFonts w:hint="eastAsia"/>
        </w:rPr>
        <w:t>整理、更新、归档</w:t>
      </w:r>
      <w:r w:rsidR="00B606BD">
        <w:rPr>
          <w:rFonts w:hint="eastAsia"/>
        </w:rPr>
        <w:t>；</w:t>
      </w:r>
      <w:r w:rsidR="005567AC">
        <w:rPr>
          <w:rFonts w:hint="eastAsia"/>
        </w:rPr>
        <w:t xml:space="preserve"> </w:t>
      </w:r>
    </w:p>
    <w:p w14:paraId="68B2207E" w14:textId="5E106D6F" w:rsidR="005567AC" w:rsidRDefault="005567AC" w:rsidP="005567AC">
      <w:pPr>
        <w:pStyle w:val="a0"/>
        <w:numPr>
          <w:ilvl w:val="0"/>
          <w:numId w:val="19"/>
        </w:numPr>
        <w:ind w:firstLineChars="0"/>
      </w:pPr>
      <w:r>
        <w:rPr>
          <w:rFonts w:hint="eastAsia"/>
        </w:rPr>
        <w:t>供应商沟通管理，对接网络设备</w:t>
      </w:r>
      <w:r w:rsidR="00972868">
        <w:rPr>
          <w:rFonts w:hint="eastAsia"/>
        </w:rPr>
        <w:t>/线路</w:t>
      </w:r>
      <w:r>
        <w:rPr>
          <w:rFonts w:hint="eastAsia"/>
        </w:rPr>
        <w:t>供应商或厂商，</w:t>
      </w:r>
      <w:r w:rsidR="00B606BD">
        <w:rPr>
          <w:rFonts w:hint="eastAsia"/>
        </w:rPr>
        <w:t>保障设备线路工作在最佳版本状态，能够即时联系供应商解决问题；</w:t>
      </w:r>
    </w:p>
    <w:p w14:paraId="25AD20D7" w14:textId="54544657" w:rsidR="00572E42" w:rsidRPr="0041334A" w:rsidRDefault="00CE576A" w:rsidP="00CE576A">
      <w:pPr>
        <w:pStyle w:val="a0"/>
        <w:numPr>
          <w:ilvl w:val="0"/>
          <w:numId w:val="19"/>
        </w:numPr>
        <w:ind w:firstLineChars="0"/>
      </w:pPr>
      <w:r>
        <w:rPr>
          <w:rFonts w:hint="eastAsia"/>
        </w:rPr>
        <w:t>完善</w:t>
      </w:r>
      <w:r w:rsidR="00572E42" w:rsidRPr="0041334A">
        <w:t>我</w:t>
      </w:r>
      <w:r w:rsidR="003B0546">
        <w:rPr>
          <w:rFonts w:hint="eastAsia"/>
        </w:rPr>
        <w:t>司</w:t>
      </w:r>
      <w:r>
        <w:rPr>
          <w:rFonts w:hint="eastAsia"/>
        </w:rPr>
        <w:t>办公职场网络信息</w:t>
      </w:r>
      <w:r w:rsidR="00572E42" w:rsidRPr="0041334A">
        <w:t>资料，把接入、故障处理、定期检查等的记录备案保存</w:t>
      </w:r>
      <w:r w:rsidR="00B606BD">
        <w:rPr>
          <w:rFonts w:hint="eastAsia"/>
        </w:rPr>
        <w:t>；</w:t>
      </w:r>
    </w:p>
    <w:p w14:paraId="700EE94F" w14:textId="679ED159" w:rsidR="00572E42" w:rsidRDefault="00572E42" w:rsidP="00CE576A">
      <w:pPr>
        <w:pStyle w:val="a0"/>
        <w:numPr>
          <w:ilvl w:val="0"/>
          <w:numId w:val="19"/>
        </w:numPr>
        <w:ind w:firstLineChars="0"/>
      </w:pPr>
      <w:r w:rsidRPr="0041334A">
        <w:t>定期巡检：为尽早发现各种隐患，应定期</w:t>
      </w:r>
      <w:r w:rsidR="007D428C">
        <w:rPr>
          <w:rFonts w:hint="eastAsia"/>
        </w:rPr>
        <w:t>组织供应商</w:t>
      </w:r>
      <w:r w:rsidRPr="0041334A">
        <w:t>对我</w:t>
      </w:r>
      <w:r w:rsidR="003B0546">
        <w:rPr>
          <w:rFonts w:hint="eastAsia"/>
        </w:rPr>
        <w:t>司</w:t>
      </w:r>
      <w:r w:rsidRPr="0041334A">
        <w:t>的网络进行巡检，每季度至少一次。</w:t>
      </w:r>
    </w:p>
    <w:p w14:paraId="3ABCFD92" w14:textId="033E5861" w:rsidR="00B606BD" w:rsidRPr="0041334A" w:rsidRDefault="00B606BD" w:rsidP="00CE576A">
      <w:pPr>
        <w:pStyle w:val="a0"/>
        <w:numPr>
          <w:ilvl w:val="0"/>
          <w:numId w:val="19"/>
        </w:numPr>
        <w:ind w:firstLineChars="0"/>
      </w:pPr>
      <w:r>
        <w:rPr>
          <w:rFonts w:hint="eastAsia"/>
        </w:rPr>
        <w:lastRenderedPageBreak/>
        <w:t>持续学习和掌握业界最佳园区网络实践，不断提升公司整体办公职场网络服务质量，总结日常工作经验并对内积极分享。</w:t>
      </w:r>
    </w:p>
    <w:p w14:paraId="53026E31" w14:textId="77777777" w:rsidR="0030562E" w:rsidRDefault="003D4F75" w:rsidP="00D41F9D">
      <w:pPr>
        <w:pStyle w:val="1"/>
        <w:pageBreakBefore w:val="0"/>
        <w:tabs>
          <w:tab w:val="left" w:pos="1534"/>
        </w:tabs>
        <w:spacing w:line="360" w:lineRule="auto"/>
        <w:ind w:leftChars="-190" w:left="-3" w:hangingChars="94" w:hanging="453"/>
      </w:pPr>
      <w:bookmarkStart w:id="95" w:name="_Toc320265414"/>
      <w:bookmarkStart w:id="96" w:name="_Toc320267408"/>
      <w:bookmarkStart w:id="97" w:name="_Toc320257116"/>
      <w:bookmarkStart w:id="98" w:name="_Toc320267565"/>
      <w:bookmarkStart w:id="99" w:name="_Toc320261408"/>
      <w:bookmarkStart w:id="100" w:name="_Toc320264049"/>
      <w:bookmarkStart w:id="101" w:name="_Toc320268193"/>
      <w:bookmarkStart w:id="102" w:name="_Toc320265261"/>
      <w:bookmarkStart w:id="103" w:name="_Toc320265565"/>
      <w:bookmarkStart w:id="104" w:name="_Toc320267835"/>
      <w:bookmarkStart w:id="105" w:name="_Toc320267363"/>
      <w:bookmarkStart w:id="106" w:name="_Toc320265610"/>
      <w:bookmarkStart w:id="107" w:name="_Toc320267677"/>
      <w:bookmarkStart w:id="108" w:name="_Toc320267992"/>
      <w:bookmarkStart w:id="109" w:name="_Toc320264004"/>
      <w:bookmarkStart w:id="110" w:name="_Toc320257784"/>
      <w:bookmarkStart w:id="111" w:name="_Toc320267880"/>
      <w:bookmarkStart w:id="112" w:name="_Toc320268148"/>
      <w:bookmarkStart w:id="113" w:name="_Toc320263235"/>
      <w:bookmarkStart w:id="114" w:name="_Toc320265459"/>
      <w:bookmarkStart w:id="115" w:name="_Toc320265306"/>
      <w:bookmarkStart w:id="116" w:name="_Toc320267722"/>
      <w:bookmarkStart w:id="117" w:name="_Toc320268037"/>
      <w:bookmarkStart w:id="118" w:name="_Toc320263280"/>
      <w:bookmarkStart w:id="119" w:name="_Toc320267520"/>
      <w:bookmarkStart w:id="120" w:name="_Toc111108475"/>
      <w:bookmarkStart w:id="121" w:name="_Toc92187046"/>
      <w:bookmarkStart w:id="122" w:name="_Toc112770655"/>
      <w:bookmarkStart w:id="123" w:name="_Toc262049818"/>
      <w:bookmarkStart w:id="124" w:name="_Toc316824984"/>
      <w:bookmarkStart w:id="125" w:name="_Toc316824410"/>
      <w:bookmarkStart w:id="126" w:name="_Toc316825163"/>
      <w:bookmarkEnd w:id="4"/>
      <w:bookmarkEnd w:id="5"/>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Pr>
          <w:rFonts w:hint="eastAsia"/>
        </w:rPr>
        <w:t>供应商责任</w:t>
      </w:r>
      <w:bookmarkEnd w:id="120"/>
      <w:bookmarkEnd w:id="121"/>
      <w:bookmarkEnd w:id="122"/>
    </w:p>
    <w:p w14:paraId="1F4A2DF9" w14:textId="77777777" w:rsidR="0030562E" w:rsidRDefault="003D4F75">
      <w:pPr>
        <w:pStyle w:val="aff1"/>
        <w:spacing w:before="0" w:after="0"/>
        <w:ind w:firstLine="480"/>
        <w:rPr>
          <w:rFonts w:hAnsi="宋体"/>
        </w:rPr>
      </w:pPr>
      <w:r>
        <w:rPr>
          <w:rFonts w:hAnsi="宋体" w:hint="eastAsia"/>
        </w:rPr>
        <w:t>供应商须确认并承诺能够完成本技术规范中所要求的需求内容以及按要求组织项目团队，确认并承诺承担本技术规范书中所要求供应商承担的所有责任。</w:t>
      </w:r>
    </w:p>
    <w:p w14:paraId="7BD27548" w14:textId="77777777" w:rsidR="0030562E" w:rsidRDefault="003D4F75" w:rsidP="00D41F9D">
      <w:pPr>
        <w:pStyle w:val="20"/>
        <w:spacing w:line="360" w:lineRule="auto"/>
        <w:rPr>
          <w:rFonts w:ascii="宋体" w:hAnsi="宋体"/>
        </w:rPr>
      </w:pPr>
      <w:bookmarkStart w:id="127" w:name="_Toc92187047"/>
      <w:bookmarkStart w:id="128" w:name="_Toc111108476"/>
      <w:bookmarkStart w:id="129" w:name="_Toc112770656"/>
      <w:r>
        <w:rPr>
          <w:rFonts w:ascii="宋体" w:hAnsi="宋体" w:hint="eastAsia"/>
        </w:rPr>
        <w:t>供应商组织要求</w:t>
      </w:r>
      <w:bookmarkEnd w:id="127"/>
      <w:bookmarkEnd w:id="128"/>
      <w:bookmarkEnd w:id="129"/>
    </w:p>
    <w:p w14:paraId="53EA4477" w14:textId="4C765D12" w:rsidR="0030562E" w:rsidRPr="00D41F9D" w:rsidRDefault="003D4F75" w:rsidP="00D41F9D">
      <w:pPr>
        <w:ind w:firstLine="480"/>
      </w:pPr>
      <w:r w:rsidRPr="00D41F9D">
        <w:rPr>
          <w:rFonts w:hint="eastAsia"/>
        </w:rPr>
        <w:t>为保障项目以及产品落地成功，同时为了确保乙方提供的技术服务响应的及时性、有效性。要求乙方具备</w:t>
      </w:r>
      <w:r w:rsidR="00201F83" w:rsidRPr="00D41F9D">
        <w:rPr>
          <w:rFonts w:hint="eastAsia"/>
        </w:rPr>
        <w:t>办公职场网络规划交付运维能力</w:t>
      </w:r>
      <w:r w:rsidRPr="00D41F9D">
        <w:rPr>
          <w:rFonts w:hint="eastAsia"/>
        </w:rPr>
        <w:t>，拥有</w:t>
      </w:r>
      <w:r w:rsidR="0004313D">
        <w:rPr>
          <w:rFonts w:hint="eastAsia"/>
        </w:rPr>
        <w:t>5年</w:t>
      </w:r>
      <w:r w:rsidRPr="00D41F9D">
        <w:rPr>
          <w:rFonts w:hint="eastAsia"/>
        </w:rPr>
        <w:t>金融行业相关</w:t>
      </w:r>
      <w:r w:rsidR="00201F83" w:rsidRPr="00D41F9D">
        <w:rPr>
          <w:rFonts w:hint="eastAsia"/>
        </w:rPr>
        <w:t>服务</w:t>
      </w:r>
      <w:r w:rsidRPr="00D41F9D">
        <w:rPr>
          <w:rFonts w:hint="eastAsia"/>
        </w:rPr>
        <w:t>案例。要求乙方具备本地团队</w:t>
      </w:r>
      <w:r w:rsidR="001E31CF">
        <w:rPr>
          <w:rFonts w:hint="eastAsia"/>
        </w:rPr>
        <w:t>以及服务经理</w:t>
      </w:r>
      <w:r w:rsidRPr="00D41F9D">
        <w:rPr>
          <w:rFonts w:hint="eastAsia"/>
        </w:rPr>
        <w:t>，提供本次项目成员简历；</w:t>
      </w:r>
      <w:r w:rsidRPr="00D41F9D">
        <w:t xml:space="preserve"> </w:t>
      </w:r>
      <w:r w:rsidR="002B0661">
        <w:rPr>
          <w:rFonts w:hint="eastAsia"/>
        </w:rPr>
        <w:t>需提供乙方团队成员最近半年的强积金</w:t>
      </w:r>
      <w:r w:rsidRPr="00D41F9D">
        <w:rPr>
          <w:rFonts w:hint="eastAsia"/>
        </w:rPr>
        <w:t>缴纳证明。</w:t>
      </w:r>
      <w:r w:rsidR="00BD5A04" w:rsidRPr="00D41F9D">
        <w:rPr>
          <w:rFonts w:hint="eastAsia"/>
        </w:rPr>
        <w:t>当驻场工程师无法解决问题时，乙方团队须提供7*</w:t>
      </w:r>
      <w:r w:rsidR="00BD5A04" w:rsidRPr="00D41F9D">
        <w:t>24</w:t>
      </w:r>
      <w:r w:rsidR="00BD5A04" w:rsidRPr="00D41F9D">
        <w:rPr>
          <w:rFonts w:hint="eastAsia"/>
        </w:rPr>
        <w:t>小时支持服务，协助现场驻场工程师解决问题。</w:t>
      </w:r>
    </w:p>
    <w:p w14:paraId="5D516611" w14:textId="77777777" w:rsidR="0030562E" w:rsidRDefault="003D4F75" w:rsidP="00D41F9D">
      <w:pPr>
        <w:pStyle w:val="20"/>
        <w:spacing w:line="360" w:lineRule="auto"/>
        <w:rPr>
          <w:rFonts w:ascii="宋体" w:hAnsi="宋体"/>
        </w:rPr>
      </w:pPr>
      <w:bookmarkStart w:id="130" w:name="_Toc111108477"/>
      <w:bookmarkStart w:id="131" w:name="_Toc92187048"/>
      <w:bookmarkStart w:id="132" w:name="_Toc112770657"/>
      <w:r>
        <w:rPr>
          <w:rFonts w:ascii="宋体" w:hAnsi="宋体" w:hint="eastAsia"/>
        </w:rPr>
        <w:t>供应商职责要求</w:t>
      </w:r>
      <w:bookmarkEnd w:id="130"/>
      <w:bookmarkEnd w:id="131"/>
      <w:bookmarkEnd w:id="132"/>
    </w:p>
    <w:p w14:paraId="22E258E5" w14:textId="4D6D9C19" w:rsidR="00D41F9D" w:rsidRPr="004361B1" w:rsidRDefault="00D41F9D" w:rsidP="004361B1">
      <w:pPr>
        <w:pStyle w:val="a0"/>
        <w:numPr>
          <w:ilvl w:val="0"/>
          <w:numId w:val="22"/>
        </w:numPr>
        <w:ind w:firstLineChars="0"/>
      </w:pPr>
      <w:r w:rsidRPr="004361B1">
        <w:rPr>
          <w:rFonts w:hint="eastAsia"/>
        </w:rPr>
        <w:t>对本项目范围、内容、所承担的任务的理解与确认；</w:t>
      </w:r>
    </w:p>
    <w:p w14:paraId="010A5170" w14:textId="291F2358" w:rsidR="00040EF9" w:rsidRPr="004361B1" w:rsidRDefault="00040EF9" w:rsidP="004361B1">
      <w:pPr>
        <w:pStyle w:val="a0"/>
        <w:numPr>
          <w:ilvl w:val="0"/>
          <w:numId w:val="22"/>
        </w:numPr>
        <w:ind w:firstLineChars="0"/>
      </w:pPr>
      <w:r w:rsidRPr="004361B1">
        <w:rPr>
          <w:rFonts w:hint="eastAsia"/>
        </w:rPr>
        <w:t>供应商须对项目的全部内容进行应答，按照本技术规范要求提交全部资料，并对本技术规范各方面做出实质性响应。</w:t>
      </w:r>
    </w:p>
    <w:p w14:paraId="424C40EF" w14:textId="3382DF68" w:rsidR="00B84CFE" w:rsidRPr="004361B1" w:rsidRDefault="00B84CFE" w:rsidP="004361B1">
      <w:pPr>
        <w:pStyle w:val="a0"/>
        <w:numPr>
          <w:ilvl w:val="0"/>
          <w:numId w:val="22"/>
        </w:numPr>
        <w:ind w:firstLineChars="0"/>
      </w:pPr>
      <w:r w:rsidRPr="004361B1">
        <w:rPr>
          <w:rFonts w:hint="eastAsia"/>
        </w:rPr>
        <w:t>投标方必须在投标文件中列出参与项目的人员技能水平和工作经验。</w:t>
      </w:r>
    </w:p>
    <w:p w14:paraId="0F0EC42C" w14:textId="23F19B83" w:rsidR="00B84CFE" w:rsidRPr="004361B1" w:rsidRDefault="00B84CFE" w:rsidP="004361B1">
      <w:pPr>
        <w:pStyle w:val="a0"/>
        <w:numPr>
          <w:ilvl w:val="0"/>
          <w:numId w:val="22"/>
        </w:numPr>
        <w:ind w:firstLineChars="0"/>
      </w:pPr>
      <w:r w:rsidRPr="004361B1">
        <w:rPr>
          <w:rFonts w:hint="eastAsia"/>
        </w:rPr>
        <w:t>中标方投入的项目主要成员必须和投标文件中建议的人员一致，未经招标方同意，不允许更换（人员离职或健康原因等特殊情况除外）。</w:t>
      </w:r>
    </w:p>
    <w:p w14:paraId="06E7AB7D" w14:textId="74C82423" w:rsidR="00B84CFE" w:rsidRPr="004361B1" w:rsidRDefault="00B84CFE" w:rsidP="004361B1">
      <w:pPr>
        <w:pStyle w:val="a0"/>
        <w:numPr>
          <w:ilvl w:val="0"/>
          <w:numId w:val="22"/>
        </w:numPr>
        <w:ind w:firstLineChars="0"/>
      </w:pPr>
      <w:r w:rsidRPr="004361B1">
        <w:rPr>
          <w:rFonts w:hint="eastAsia"/>
        </w:rPr>
        <w:t>合约签订前国寿海外需对入场顾问进行面试，履约开始后，顾问试用期为三个月，如不合格，投标方需配合更换顾问。本项目中，乙方需要按照国寿海外要求的时间点安排实施计划，按时完成项目相应内容。</w:t>
      </w:r>
      <w:bookmarkEnd w:id="123"/>
      <w:bookmarkEnd w:id="124"/>
      <w:bookmarkEnd w:id="125"/>
      <w:bookmarkEnd w:id="126"/>
    </w:p>
    <w:sectPr w:rsidR="00B84CFE" w:rsidRPr="004361B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BBD02" w14:textId="77777777" w:rsidR="0030387D" w:rsidRDefault="0030387D">
      <w:pPr>
        <w:spacing w:line="240" w:lineRule="auto"/>
        <w:ind w:firstLine="480"/>
      </w:pPr>
      <w:r>
        <w:separator/>
      </w:r>
    </w:p>
  </w:endnote>
  <w:endnote w:type="continuationSeparator" w:id="0">
    <w:p w14:paraId="43C5D207" w14:textId="77777777" w:rsidR="0030387D" w:rsidRDefault="0030387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华文中宋">
    <w:altName w:val="Arial Unicode MS"/>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 w:name="宋体常规">
    <w:altName w:val="Arial Unicode MS"/>
    <w:charset w:val="86"/>
    <w:family w:val="roman"/>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altName w:val="Microsoft YaHe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6DDE" w14:textId="77777777" w:rsidR="0030562E" w:rsidRDefault="0030562E">
    <w:pPr>
      <w:pStyle w:val="af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C4732" w14:textId="77777777" w:rsidR="0030562E" w:rsidRDefault="003D4F75">
    <w:pPr>
      <w:pStyle w:val="af2"/>
      <w:spacing w:before="120"/>
      <w:ind w:firstLine="360"/>
      <w:jc w:val="center"/>
    </w:pPr>
    <w:r>
      <w:fldChar w:fldCharType="begin"/>
    </w:r>
    <w:r>
      <w:instrText>PAGE   \* MERGEFORMAT</w:instrText>
    </w:r>
    <w:r>
      <w:fldChar w:fldCharType="separate"/>
    </w:r>
    <w:r w:rsidR="00D2324D" w:rsidRPr="00D2324D">
      <w:rPr>
        <w:noProof/>
        <w:lang w:val="zh-CN"/>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FB5CA" w14:textId="77777777" w:rsidR="0030562E" w:rsidRDefault="0030562E">
    <w:pPr>
      <w:pStyle w:val="af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1F9CA" w14:textId="77777777" w:rsidR="0030387D" w:rsidRDefault="0030387D">
      <w:pPr>
        <w:spacing w:before="0" w:after="0"/>
        <w:ind w:firstLine="480"/>
      </w:pPr>
      <w:r>
        <w:separator/>
      </w:r>
    </w:p>
  </w:footnote>
  <w:footnote w:type="continuationSeparator" w:id="0">
    <w:p w14:paraId="728DA93A" w14:textId="77777777" w:rsidR="0030387D" w:rsidRDefault="0030387D">
      <w:pPr>
        <w:spacing w:before="0" w:after="0"/>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99A05" w14:textId="77777777" w:rsidR="0030562E" w:rsidRDefault="0030562E">
    <w:pPr>
      <w:pStyle w:val="af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4EFCC" w14:textId="77777777" w:rsidR="0030562E" w:rsidRPr="004361B1" w:rsidRDefault="0030562E" w:rsidP="004361B1">
    <w:pPr>
      <w:pStyle w:val="af4"/>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155D5" w14:textId="77777777" w:rsidR="0030562E" w:rsidRDefault="0030562E">
    <w:pPr>
      <w:pStyle w:val="af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037"/>
    <w:multiLevelType w:val="singleLevel"/>
    <w:tmpl w:val="015C5037"/>
    <w:lvl w:ilvl="0">
      <w:start w:val="1"/>
      <w:numFmt w:val="bullet"/>
      <w:pStyle w:val="CNOOCBlack"/>
      <w:lvlText w:val=""/>
      <w:lvlJc w:val="left"/>
      <w:pPr>
        <w:tabs>
          <w:tab w:val="left" w:pos="2251"/>
        </w:tabs>
        <w:ind w:left="2251" w:hanging="360"/>
      </w:pPr>
      <w:rPr>
        <w:rFonts w:ascii="Wingdings" w:hAnsi="Wingdings" w:hint="default"/>
      </w:rPr>
    </w:lvl>
  </w:abstractNum>
  <w:abstractNum w:abstractNumId="1" w15:restartNumberingAfterBreak="0">
    <w:nsid w:val="03835844"/>
    <w:multiLevelType w:val="multilevel"/>
    <w:tmpl w:val="03835844"/>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09900D79"/>
    <w:multiLevelType w:val="hybridMultilevel"/>
    <w:tmpl w:val="15C0A7BA"/>
    <w:lvl w:ilvl="0" w:tplc="FFFFFFFF">
      <w:start w:val="1"/>
      <w:numFmt w:val="decimal"/>
      <w:lvlText w:val="%1."/>
      <w:lvlJc w:val="left"/>
      <w:pPr>
        <w:ind w:left="840" w:hanging="360"/>
      </w:pPr>
      <w:rPr>
        <w:rFonts w:hint="default"/>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3" w15:restartNumberingAfterBreak="0">
    <w:nsid w:val="0E3D77A8"/>
    <w:multiLevelType w:val="multilevel"/>
    <w:tmpl w:val="0E3D77A8"/>
    <w:lvl w:ilvl="0">
      <w:start w:val="1"/>
      <w:numFmt w:val="bullet"/>
      <w:lvlText w:val=""/>
      <w:lvlJc w:val="left"/>
      <w:pPr>
        <w:ind w:left="988" w:hanging="420"/>
      </w:pPr>
      <w:rPr>
        <w:rFonts w:ascii="Wingdings" w:hAnsi="Wingdings" w:hint="default"/>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4" w15:restartNumberingAfterBreak="0">
    <w:nsid w:val="249D58A8"/>
    <w:multiLevelType w:val="multilevel"/>
    <w:tmpl w:val="BF386CBE"/>
    <w:lvl w:ilvl="0">
      <w:start w:val="1"/>
      <w:numFmt w:val="decimal"/>
      <w:lvlText w:val="%1."/>
      <w:lvlJc w:val="left"/>
      <w:pPr>
        <w:ind w:left="846" w:hanging="420"/>
      </w:pPr>
      <w:rPr>
        <w:rFonts w:cs="Times New Roman" w:hint="eastAsia"/>
        <w:b w:val="0"/>
        <w:bCs w:val="0"/>
        <w:i w:val="0"/>
        <w:iCs w:val="0"/>
        <w:caps w:val="0"/>
        <w:smallCaps w:val="0"/>
        <w:strike w:val="0"/>
        <w:dstrike w:val="0"/>
        <w:outline w:val="0"/>
        <w:shadow w:val="0"/>
        <w:emboss w:val="0"/>
        <w:imprint w:val="0"/>
        <w:vanish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15:restartNumberingAfterBreak="0">
    <w:nsid w:val="24F74508"/>
    <w:multiLevelType w:val="multilevel"/>
    <w:tmpl w:val="24F74508"/>
    <w:lvl w:ilvl="0">
      <w:start w:val="1"/>
      <w:numFmt w:val="chineseCountingThousand"/>
      <w:pStyle w:val="1"/>
      <w:lvlText w:val="第%1章"/>
      <w:lvlJc w:val="left"/>
      <w:pPr>
        <w:ind w:left="432" w:hanging="432"/>
      </w:pPr>
      <w:rPr>
        <w:rFonts w:hint="eastAsia"/>
        <w:lang w:val="en-US"/>
      </w:rPr>
    </w:lvl>
    <w:lvl w:ilvl="1">
      <w:start w:val="1"/>
      <w:numFmt w:val="decimal"/>
      <w:pStyle w:val="20"/>
      <w:isLgl/>
      <w:lvlText w:val="%1.%2"/>
      <w:lvlJc w:val="left"/>
      <w:pPr>
        <w:ind w:left="576" w:hanging="576"/>
      </w:pPr>
      <w:rPr>
        <w:rFonts w:ascii="宋体" w:eastAsia="宋体" w:hAnsi="宋体" w:hint="default"/>
        <w:b/>
      </w:rPr>
    </w:lvl>
    <w:lvl w:ilvl="2">
      <w:start w:val="1"/>
      <w:numFmt w:val="decimal"/>
      <w:pStyle w:val="3"/>
      <w:isLgl/>
      <w:lvlText w:val="%1.%2.%3"/>
      <w:lvlJc w:val="left"/>
      <w:pPr>
        <w:ind w:left="4689" w:hanging="720"/>
      </w:pPr>
      <w:rPr>
        <w:rFonts w:hint="default"/>
        <w:b/>
        <w:color w:val="auto"/>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start w:val="1"/>
      <w:numFmt w:val="decimal"/>
      <w:pStyle w:val="6"/>
      <w:isLgl/>
      <w:lvlText w:val="%1.%2.%3.%4.%5.%6"/>
      <w:lvlJc w:val="left"/>
      <w:pPr>
        <w:ind w:left="1152" w:hanging="1152"/>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4" w:hanging="1584"/>
      </w:pPr>
      <w:rPr>
        <w:rFonts w:hint="eastAsia"/>
      </w:rPr>
    </w:lvl>
  </w:abstractNum>
  <w:abstractNum w:abstractNumId="6" w15:restartNumberingAfterBreak="0">
    <w:nsid w:val="2D8F00A5"/>
    <w:multiLevelType w:val="multilevel"/>
    <w:tmpl w:val="2D8F00A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333F324F"/>
    <w:multiLevelType w:val="multilevel"/>
    <w:tmpl w:val="333F324F"/>
    <w:lvl w:ilvl="0">
      <w:start w:val="1"/>
      <w:numFmt w:val="chineseCountingThousand"/>
      <w:pStyle w:val="CNOOCH1"/>
      <w:lvlText w:val="第%1章"/>
      <w:lvlJc w:val="left"/>
      <w:pPr>
        <w:tabs>
          <w:tab w:val="left" w:pos="1534"/>
        </w:tabs>
        <w:ind w:left="454" w:firstLine="0"/>
      </w:pPr>
      <w:rPr>
        <w:rFonts w:hint="eastAsia"/>
      </w:rPr>
    </w:lvl>
    <w:lvl w:ilvl="1">
      <w:start w:val="1"/>
      <w:numFmt w:val="decimal"/>
      <w:isLgl/>
      <w:lvlText w:val="%1.%2"/>
      <w:lvlJc w:val="left"/>
      <w:pPr>
        <w:tabs>
          <w:tab w:val="left" w:pos="1440"/>
        </w:tabs>
        <w:ind w:left="720" w:firstLine="0"/>
      </w:pPr>
      <w:rPr>
        <w:rFonts w:ascii="Arial" w:hAnsi="Arial" w:cs="Arial" w:hint="default"/>
      </w:rPr>
    </w:lvl>
    <w:lvl w:ilvl="2">
      <w:start w:val="1"/>
      <w:numFmt w:val="decimal"/>
      <w:isLgl/>
      <w:lvlText w:val="%1.%2.%3"/>
      <w:lvlJc w:val="left"/>
      <w:pPr>
        <w:tabs>
          <w:tab w:val="left" w:pos="1174"/>
        </w:tabs>
        <w:ind w:left="454" w:firstLine="0"/>
      </w:pPr>
      <w:rPr>
        <w:rFonts w:ascii="Arial" w:hAnsi="Arial" w:cs="Arial" w:hint="default"/>
      </w:rPr>
    </w:lvl>
    <w:lvl w:ilvl="3">
      <w:start w:val="1"/>
      <w:numFmt w:val="decimal"/>
      <w:isLgl/>
      <w:lvlText w:val="%1.%2.%3.%4"/>
      <w:lvlJc w:val="left"/>
      <w:pPr>
        <w:tabs>
          <w:tab w:val="left" w:pos="1647"/>
        </w:tabs>
        <w:ind w:left="567" w:firstLine="0"/>
      </w:pPr>
      <w:rPr>
        <w:rFonts w:hint="eastAsia"/>
      </w:rPr>
    </w:lvl>
    <w:lvl w:ilvl="4">
      <w:start w:val="1"/>
      <w:numFmt w:val="decimal"/>
      <w:isLgl/>
      <w:lvlText w:val="%1.%2.%3.%4.%5"/>
      <w:lvlJc w:val="left"/>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start w:val="1"/>
      <w:numFmt w:val="decimal"/>
      <w:isLgl/>
      <w:lvlText w:val="%1.%2.%3.%4.%5.%6"/>
      <w:lvlJc w:val="left"/>
      <w:pPr>
        <w:tabs>
          <w:tab w:val="left" w:pos="2594"/>
        </w:tabs>
        <w:ind w:left="794" w:firstLine="0"/>
      </w:pPr>
      <w:rPr>
        <w:rFonts w:hint="eastAsia"/>
      </w:rPr>
    </w:lvl>
    <w:lvl w:ilvl="6">
      <w:start w:val="1"/>
      <w:numFmt w:val="decimal"/>
      <w:lvlText w:val="%1.%2.%3.%4.%5.%6.%7"/>
      <w:lvlJc w:val="left"/>
      <w:pPr>
        <w:tabs>
          <w:tab w:val="left" w:pos="1750"/>
        </w:tabs>
        <w:ind w:left="1750" w:hanging="1296"/>
      </w:pPr>
      <w:rPr>
        <w:rFonts w:hint="eastAsia"/>
      </w:rPr>
    </w:lvl>
    <w:lvl w:ilvl="7">
      <w:start w:val="1"/>
      <w:numFmt w:val="decimal"/>
      <w:lvlText w:val="%1.%2.%3.%4.%5.%6.%7.%8"/>
      <w:lvlJc w:val="left"/>
      <w:pPr>
        <w:tabs>
          <w:tab w:val="left" w:pos="1894"/>
        </w:tabs>
        <w:ind w:left="1894" w:hanging="1440"/>
      </w:pPr>
      <w:rPr>
        <w:rFonts w:hint="eastAsia"/>
      </w:rPr>
    </w:lvl>
    <w:lvl w:ilvl="8">
      <w:start w:val="1"/>
      <w:numFmt w:val="decimal"/>
      <w:lvlText w:val="%1.%2.%3.%4.%5.%6.%7.%8.%9"/>
      <w:lvlJc w:val="left"/>
      <w:pPr>
        <w:tabs>
          <w:tab w:val="left" w:pos="2038"/>
        </w:tabs>
        <w:ind w:left="2038" w:hanging="1584"/>
      </w:pPr>
      <w:rPr>
        <w:rFonts w:hint="eastAsia"/>
      </w:rPr>
    </w:lvl>
  </w:abstractNum>
  <w:abstractNum w:abstractNumId="8" w15:restartNumberingAfterBreak="0">
    <w:nsid w:val="39582EF1"/>
    <w:multiLevelType w:val="hybridMultilevel"/>
    <w:tmpl w:val="15C0A7BA"/>
    <w:lvl w:ilvl="0" w:tplc="FFFFFFFF">
      <w:start w:val="1"/>
      <w:numFmt w:val="decimal"/>
      <w:lvlText w:val="%1."/>
      <w:lvlJc w:val="left"/>
      <w:pPr>
        <w:ind w:left="840" w:hanging="360"/>
      </w:pPr>
      <w:rPr>
        <w:rFonts w:hint="default"/>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9" w15:restartNumberingAfterBreak="0">
    <w:nsid w:val="3F2414FF"/>
    <w:multiLevelType w:val="multilevel"/>
    <w:tmpl w:val="3F2414FF"/>
    <w:lvl w:ilvl="0">
      <w:start w:val="1"/>
      <w:numFmt w:val="bullet"/>
      <w:lvlText w:val=""/>
      <w:lvlJc w:val="left"/>
      <w:pPr>
        <w:ind w:left="1320" w:hanging="420"/>
      </w:pPr>
      <w:rPr>
        <w:rFonts w:ascii="Wingdings" w:hAnsi="Wingdings" w:hint="default"/>
      </w:rPr>
    </w:lvl>
    <w:lvl w:ilvl="1">
      <w:start w:val="1"/>
      <w:numFmt w:val="bullet"/>
      <w:lvlText w:val=""/>
      <w:lvlJc w:val="left"/>
      <w:pPr>
        <w:ind w:left="1740" w:hanging="420"/>
      </w:pPr>
      <w:rPr>
        <w:rFonts w:ascii="Wingdings" w:hAnsi="Wingdings" w:hint="default"/>
      </w:rPr>
    </w:lvl>
    <w:lvl w:ilvl="2">
      <w:start w:val="1"/>
      <w:numFmt w:val="bullet"/>
      <w:lvlText w:val=""/>
      <w:lvlJc w:val="left"/>
      <w:pPr>
        <w:ind w:left="2160" w:hanging="420"/>
      </w:pPr>
      <w:rPr>
        <w:rFonts w:ascii="Wingdings" w:hAnsi="Wingdings" w:hint="default"/>
      </w:rPr>
    </w:lvl>
    <w:lvl w:ilvl="3">
      <w:start w:val="1"/>
      <w:numFmt w:val="bullet"/>
      <w:lvlText w:val=""/>
      <w:lvlJc w:val="left"/>
      <w:pPr>
        <w:ind w:left="2580" w:hanging="420"/>
      </w:pPr>
      <w:rPr>
        <w:rFonts w:ascii="Wingdings" w:hAnsi="Wingdings" w:hint="default"/>
      </w:rPr>
    </w:lvl>
    <w:lvl w:ilvl="4">
      <w:start w:val="1"/>
      <w:numFmt w:val="bullet"/>
      <w:lvlText w:val=""/>
      <w:lvlJc w:val="left"/>
      <w:pPr>
        <w:ind w:left="3000" w:hanging="420"/>
      </w:pPr>
      <w:rPr>
        <w:rFonts w:ascii="Wingdings" w:hAnsi="Wingdings" w:hint="default"/>
      </w:rPr>
    </w:lvl>
    <w:lvl w:ilvl="5">
      <w:start w:val="1"/>
      <w:numFmt w:val="bullet"/>
      <w:lvlText w:val=""/>
      <w:lvlJc w:val="left"/>
      <w:pPr>
        <w:ind w:left="3420" w:hanging="420"/>
      </w:pPr>
      <w:rPr>
        <w:rFonts w:ascii="Wingdings" w:hAnsi="Wingdings" w:hint="default"/>
      </w:rPr>
    </w:lvl>
    <w:lvl w:ilvl="6">
      <w:start w:val="1"/>
      <w:numFmt w:val="bullet"/>
      <w:lvlText w:val=""/>
      <w:lvlJc w:val="left"/>
      <w:pPr>
        <w:ind w:left="3840" w:hanging="420"/>
      </w:pPr>
      <w:rPr>
        <w:rFonts w:ascii="Wingdings" w:hAnsi="Wingdings" w:hint="default"/>
      </w:rPr>
    </w:lvl>
    <w:lvl w:ilvl="7">
      <w:start w:val="1"/>
      <w:numFmt w:val="bullet"/>
      <w:lvlText w:val=""/>
      <w:lvlJc w:val="left"/>
      <w:pPr>
        <w:ind w:left="4260" w:hanging="420"/>
      </w:pPr>
      <w:rPr>
        <w:rFonts w:ascii="Wingdings" w:hAnsi="Wingdings" w:hint="default"/>
      </w:rPr>
    </w:lvl>
    <w:lvl w:ilvl="8">
      <w:start w:val="1"/>
      <w:numFmt w:val="bullet"/>
      <w:lvlText w:val=""/>
      <w:lvlJc w:val="left"/>
      <w:pPr>
        <w:ind w:left="4680" w:hanging="420"/>
      </w:pPr>
      <w:rPr>
        <w:rFonts w:ascii="Wingdings" w:hAnsi="Wingdings" w:hint="default"/>
      </w:rPr>
    </w:lvl>
  </w:abstractNum>
  <w:abstractNum w:abstractNumId="10" w15:restartNumberingAfterBreak="0">
    <w:nsid w:val="5C5D34F7"/>
    <w:multiLevelType w:val="multilevel"/>
    <w:tmpl w:val="5C5D34F7"/>
    <w:lvl w:ilvl="0">
      <w:start w:val="1"/>
      <w:numFmt w:val="bullet"/>
      <w:lvlText w:val=""/>
      <w:lvlJc w:val="left"/>
      <w:pPr>
        <w:ind w:left="1677" w:hanging="420"/>
      </w:pPr>
      <w:rPr>
        <w:rFonts w:ascii="Wingdings" w:hAnsi="Wingdings" w:hint="default"/>
      </w:rPr>
    </w:lvl>
    <w:lvl w:ilvl="1">
      <w:start w:val="1"/>
      <w:numFmt w:val="bullet"/>
      <w:lvlText w:val=""/>
      <w:lvlJc w:val="left"/>
      <w:pPr>
        <w:ind w:left="2097" w:hanging="420"/>
      </w:pPr>
      <w:rPr>
        <w:rFonts w:ascii="Wingdings" w:hAnsi="Wingdings" w:hint="default"/>
      </w:rPr>
    </w:lvl>
    <w:lvl w:ilvl="2">
      <w:start w:val="1"/>
      <w:numFmt w:val="bullet"/>
      <w:lvlText w:val=""/>
      <w:lvlJc w:val="left"/>
      <w:pPr>
        <w:ind w:left="2517" w:hanging="420"/>
      </w:pPr>
      <w:rPr>
        <w:rFonts w:ascii="Wingdings" w:hAnsi="Wingdings" w:hint="default"/>
      </w:rPr>
    </w:lvl>
    <w:lvl w:ilvl="3">
      <w:start w:val="1"/>
      <w:numFmt w:val="bullet"/>
      <w:lvlText w:val=""/>
      <w:lvlJc w:val="left"/>
      <w:pPr>
        <w:ind w:left="2937" w:hanging="420"/>
      </w:pPr>
      <w:rPr>
        <w:rFonts w:ascii="Wingdings" w:hAnsi="Wingdings" w:hint="default"/>
      </w:rPr>
    </w:lvl>
    <w:lvl w:ilvl="4">
      <w:start w:val="1"/>
      <w:numFmt w:val="bullet"/>
      <w:lvlText w:val=""/>
      <w:lvlJc w:val="left"/>
      <w:pPr>
        <w:ind w:left="3357" w:hanging="420"/>
      </w:pPr>
      <w:rPr>
        <w:rFonts w:ascii="Wingdings" w:hAnsi="Wingdings" w:hint="default"/>
      </w:rPr>
    </w:lvl>
    <w:lvl w:ilvl="5">
      <w:start w:val="1"/>
      <w:numFmt w:val="bullet"/>
      <w:lvlText w:val=""/>
      <w:lvlJc w:val="left"/>
      <w:pPr>
        <w:ind w:left="3777" w:hanging="420"/>
      </w:pPr>
      <w:rPr>
        <w:rFonts w:ascii="Wingdings" w:hAnsi="Wingdings" w:hint="default"/>
      </w:rPr>
    </w:lvl>
    <w:lvl w:ilvl="6">
      <w:start w:val="1"/>
      <w:numFmt w:val="bullet"/>
      <w:lvlText w:val=""/>
      <w:lvlJc w:val="left"/>
      <w:pPr>
        <w:ind w:left="4197" w:hanging="420"/>
      </w:pPr>
      <w:rPr>
        <w:rFonts w:ascii="Wingdings" w:hAnsi="Wingdings" w:hint="default"/>
      </w:rPr>
    </w:lvl>
    <w:lvl w:ilvl="7">
      <w:start w:val="1"/>
      <w:numFmt w:val="bullet"/>
      <w:lvlText w:val=""/>
      <w:lvlJc w:val="left"/>
      <w:pPr>
        <w:ind w:left="4617" w:hanging="420"/>
      </w:pPr>
      <w:rPr>
        <w:rFonts w:ascii="Wingdings" w:hAnsi="Wingdings" w:hint="default"/>
      </w:rPr>
    </w:lvl>
    <w:lvl w:ilvl="8">
      <w:start w:val="1"/>
      <w:numFmt w:val="bullet"/>
      <w:lvlText w:val=""/>
      <w:lvlJc w:val="left"/>
      <w:pPr>
        <w:ind w:left="5037" w:hanging="420"/>
      </w:pPr>
      <w:rPr>
        <w:rFonts w:ascii="Wingdings" w:hAnsi="Wingdings" w:hint="default"/>
      </w:rPr>
    </w:lvl>
  </w:abstractNum>
  <w:abstractNum w:abstractNumId="11" w15:restartNumberingAfterBreak="0">
    <w:nsid w:val="647E7957"/>
    <w:multiLevelType w:val="multilevel"/>
    <w:tmpl w:val="647E795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2" w15:restartNumberingAfterBreak="0">
    <w:nsid w:val="65640412"/>
    <w:multiLevelType w:val="multilevel"/>
    <w:tmpl w:val="65640412"/>
    <w:lvl w:ilvl="0">
      <w:start w:val="1"/>
      <w:numFmt w:val="bullet"/>
      <w:lvlText w:val=""/>
      <w:lvlJc w:val="left"/>
      <w:pPr>
        <w:ind w:left="846" w:hanging="420"/>
      </w:pPr>
      <w:rPr>
        <w:rFonts w:ascii="Wingdings" w:hAnsi="Wingding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3" w15:restartNumberingAfterBreak="0">
    <w:nsid w:val="692BF365"/>
    <w:multiLevelType w:val="singleLevel"/>
    <w:tmpl w:val="692BF365"/>
    <w:lvl w:ilvl="0">
      <w:start w:val="1"/>
      <w:numFmt w:val="decimal"/>
      <w:suff w:val="nothing"/>
      <w:lvlText w:val="%1、"/>
      <w:lvlJc w:val="left"/>
    </w:lvl>
  </w:abstractNum>
  <w:abstractNum w:abstractNumId="14" w15:restartNumberingAfterBreak="0">
    <w:nsid w:val="6BC068C7"/>
    <w:multiLevelType w:val="multilevel"/>
    <w:tmpl w:val="6BC068C7"/>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5" w15:restartNumberingAfterBreak="0">
    <w:nsid w:val="6CC4666F"/>
    <w:multiLevelType w:val="singleLevel"/>
    <w:tmpl w:val="6CC4666F"/>
    <w:lvl w:ilvl="0">
      <w:numFmt w:val="none"/>
      <w:pStyle w:val="Achievement"/>
      <w:lvlText w:val=""/>
      <w:legacy w:legacy="1" w:legacySpace="0" w:legacyIndent="360"/>
      <w:lvlJc w:val="left"/>
      <w:pPr>
        <w:ind w:left="360" w:hanging="360"/>
      </w:pPr>
      <w:rPr>
        <w:rFonts w:ascii="Symbol" w:hAnsi="Symbol" w:hint="default"/>
        <w:sz w:val="24"/>
      </w:rPr>
    </w:lvl>
  </w:abstractNum>
  <w:abstractNum w:abstractNumId="16" w15:restartNumberingAfterBreak="0">
    <w:nsid w:val="6DB22422"/>
    <w:multiLevelType w:val="multilevel"/>
    <w:tmpl w:val="6DB22422"/>
    <w:lvl w:ilvl="0">
      <w:start w:val="1"/>
      <w:numFmt w:val="bullet"/>
      <w:pStyle w:val="CheckList"/>
      <w:lvlText w:val=""/>
      <w:lvlJc w:val="left"/>
      <w:pPr>
        <w:ind w:left="360" w:hanging="360"/>
      </w:pPr>
      <w:rPr>
        <w:rFonts w:ascii="Wingdings" w:hAnsi="Wingdings" w:cs="Times New Roman"/>
        <w:color w:val="4F81BD"/>
        <w:position w:val="-6"/>
        <w:sz w:val="36"/>
        <w:szCs w:val="28"/>
      </w:rPr>
    </w:lvl>
    <w:lvl w:ilvl="1">
      <w:start w:val="1"/>
      <w:numFmt w:val="bullet"/>
      <w:lvlText w:val=""/>
      <w:lvlJc w:val="left"/>
      <w:pPr>
        <w:tabs>
          <w:tab w:val="left" w:pos="720"/>
        </w:tabs>
        <w:ind w:left="720" w:hanging="360"/>
      </w:pPr>
      <w:rPr>
        <w:rFonts w:ascii="Wingdings" w:hAnsi="Wingdings" w:cs="Times New Roman"/>
        <w:color w:val="4F81BD"/>
        <w:position w:val="-6"/>
        <w:sz w:val="36"/>
        <w:szCs w:val="28"/>
      </w:rPr>
    </w:lvl>
    <w:lvl w:ilvl="2">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7" w15:restartNumberingAfterBreak="0">
    <w:nsid w:val="73DC7FC2"/>
    <w:multiLevelType w:val="multilevel"/>
    <w:tmpl w:val="73DC7FC2"/>
    <w:lvl w:ilvl="0">
      <w:start w:val="1"/>
      <w:numFmt w:val="bullet"/>
      <w:lvlText w:val=""/>
      <w:lvlJc w:val="left"/>
      <w:pPr>
        <w:tabs>
          <w:tab w:val="left" w:pos="838"/>
        </w:tabs>
        <w:ind w:left="838" w:hanging="420"/>
      </w:pPr>
      <w:rPr>
        <w:rFonts w:ascii="Wingdings" w:hAnsi="Wingdings" w:hint="default"/>
      </w:rPr>
    </w:lvl>
    <w:lvl w:ilvl="1">
      <w:start w:val="1"/>
      <w:numFmt w:val="bullet"/>
      <w:pStyle w:val="z3"/>
      <w:lvlText w:val=""/>
      <w:lvlJc w:val="left"/>
      <w:pPr>
        <w:tabs>
          <w:tab w:val="left" w:pos="1258"/>
        </w:tabs>
        <w:ind w:left="1258" w:hanging="420"/>
      </w:pPr>
      <w:rPr>
        <w:rFonts w:ascii="Wingdings" w:hAnsi="Wingdings" w:hint="default"/>
      </w:rPr>
    </w:lvl>
    <w:lvl w:ilvl="2">
      <w:start w:val="1"/>
      <w:numFmt w:val="bullet"/>
      <w:lvlText w:val=""/>
      <w:lvlJc w:val="left"/>
      <w:pPr>
        <w:tabs>
          <w:tab w:val="left" w:pos="1678"/>
        </w:tabs>
        <w:ind w:left="1678" w:hanging="420"/>
      </w:pPr>
      <w:rPr>
        <w:rFonts w:ascii="Wingdings" w:hAnsi="Wingdings" w:hint="default"/>
      </w:rPr>
    </w:lvl>
    <w:lvl w:ilvl="3">
      <w:start w:val="1"/>
      <w:numFmt w:val="bullet"/>
      <w:lvlText w:val=""/>
      <w:lvlJc w:val="left"/>
      <w:pPr>
        <w:tabs>
          <w:tab w:val="left" w:pos="2098"/>
        </w:tabs>
        <w:ind w:left="2098" w:hanging="420"/>
      </w:pPr>
      <w:rPr>
        <w:rFonts w:ascii="Wingdings" w:hAnsi="Wingdings" w:hint="default"/>
      </w:rPr>
    </w:lvl>
    <w:lvl w:ilvl="4">
      <w:start w:val="1"/>
      <w:numFmt w:val="bullet"/>
      <w:lvlText w:val=""/>
      <w:lvlJc w:val="left"/>
      <w:pPr>
        <w:tabs>
          <w:tab w:val="left" w:pos="2518"/>
        </w:tabs>
        <w:ind w:left="2518" w:hanging="420"/>
      </w:pPr>
      <w:rPr>
        <w:rFonts w:ascii="Wingdings" w:hAnsi="Wingdings" w:hint="default"/>
      </w:rPr>
    </w:lvl>
    <w:lvl w:ilvl="5">
      <w:start w:val="1"/>
      <w:numFmt w:val="bullet"/>
      <w:lvlText w:val=""/>
      <w:lvlJc w:val="left"/>
      <w:pPr>
        <w:tabs>
          <w:tab w:val="left" w:pos="2938"/>
        </w:tabs>
        <w:ind w:left="2938" w:hanging="420"/>
      </w:pPr>
      <w:rPr>
        <w:rFonts w:ascii="Wingdings" w:hAnsi="Wingdings" w:hint="default"/>
      </w:rPr>
    </w:lvl>
    <w:lvl w:ilvl="6">
      <w:start w:val="1"/>
      <w:numFmt w:val="bullet"/>
      <w:lvlText w:val=""/>
      <w:lvlJc w:val="left"/>
      <w:pPr>
        <w:tabs>
          <w:tab w:val="left" w:pos="3358"/>
        </w:tabs>
        <w:ind w:left="3358" w:hanging="420"/>
      </w:pPr>
      <w:rPr>
        <w:rFonts w:ascii="Wingdings" w:hAnsi="Wingdings" w:hint="default"/>
      </w:rPr>
    </w:lvl>
    <w:lvl w:ilvl="7">
      <w:start w:val="1"/>
      <w:numFmt w:val="bullet"/>
      <w:lvlText w:val=""/>
      <w:lvlJc w:val="left"/>
      <w:pPr>
        <w:tabs>
          <w:tab w:val="left" w:pos="3778"/>
        </w:tabs>
        <w:ind w:left="3778" w:hanging="420"/>
      </w:pPr>
      <w:rPr>
        <w:rFonts w:ascii="Wingdings" w:hAnsi="Wingdings" w:hint="default"/>
      </w:rPr>
    </w:lvl>
    <w:lvl w:ilvl="8">
      <w:start w:val="1"/>
      <w:numFmt w:val="bullet"/>
      <w:lvlText w:val=""/>
      <w:lvlJc w:val="left"/>
      <w:pPr>
        <w:tabs>
          <w:tab w:val="left" w:pos="4198"/>
        </w:tabs>
        <w:ind w:left="4198" w:hanging="420"/>
      </w:pPr>
      <w:rPr>
        <w:rFonts w:ascii="Wingdings" w:hAnsi="Wingdings" w:hint="default"/>
      </w:rPr>
    </w:lvl>
  </w:abstractNum>
  <w:abstractNum w:abstractNumId="18" w15:restartNumberingAfterBreak="0">
    <w:nsid w:val="79AA389E"/>
    <w:multiLevelType w:val="multilevel"/>
    <w:tmpl w:val="79AA389E"/>
    <w:lvl w:ilvl="0">
      <w:start w:val="1"/>
      <w:numFmt w:val="bullet"/>
      <w:pStyle w:val="z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9" w15:restartNumberingAfterBreak="0">
    <w:nsid w:val="7EBF4854"/>
    <w:multiLevelType w:val="hybridMultilevel"/>
    <w:tmpl w:val="15C0A7BA"/>
    <w:lvl w:ilvl="0" w:tplc="35CE896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num>
  <w:num w:numId="2">
    <w:abstractNumId w:val="18"/>
  </w:num>
  <w:num w:numId="3">
    <w:abstractNumId w:val="0"/>
  </w:num>
  <w:num w:numId="4">
    <w:abstractNumId w:val="16"/>
  </w:num>
  <w:num w:numId="5">
    <w:abstractNumId w:val="17"/>
  </w:num>
  <w:num w:numId="6">
    <w:abstractNumId w:val="7"/>
  </w:num>
  <w:num w:numId="7">
    <w:abstractNumId w:val="15"/>
  </w:num>
  <w:num w:numId="8">
    <w:abstractNumId w:val="1"/>
  </w:num>
  <w:num w:numId="9">
    <w:abstractNumId w:val="13"/>
  </w:num>
  <w:num w:numId="10">
    <w:abstractNumId w:val="12"/>
  </w:num>
  <w:num w:numId="11">
    <w:abstractNumId w:val="6"/>
  </w:num>
  <w:num w:numId="12">
    <w:abstractNumId w:val="14"/>
  </w:num>
  <w:num w:numId="13">
    <w:abstractNumId w:val="9"/>
  </w:num>
  <w:num w:numId="14">
    <w:abstractNumId w:val="11"/>
  </w:num>
  <w:num w:numId="15">
    <w:abstractNumId w:val="10"/>
  </w:num>
  <w:num w:numId="16">
    <w:abstractNumId w:val="3"/>
  </w:num>
  <w:num w:numId="17">
    <w:abstractNumId w:val="19"/>
  </w:num>
  <w:num w:numId="18">
    <w:abstractNumId w:val="4"/>
  </w:num>
  <w:num w:numId="19">
    <w:abstractNumId w:val="2"/>
  </w:num>
  <w:num w:numId="20">
    <w:abstractNumId w:val="5"/>
  </w:num>
  <w:num w:numId="21">
    <w:abstractNumId w:val="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zZGI3Y2Y1NmYwMGYwYmVkNjJiYTRiNzM1NzlkZjcifQ=="/>
  </w:docVars>
  <w:rsids>
    <w:rsidRoot w:val="002D6B6F"/>
    <w:rsid w:val="00000301"/>
    <w:rsid w:val="00000B57"/>
    <w:rsid w:val="000010B4"/>
    <w:rsid w:val="000014B4"/>
    <w:rsid w:val="000018E3"/>
    <w:rsid w:val="0000215F"/>
    <w:rsid w:val="00002923"/>
    <w:rsid w:val="00003EFB"/>
    <w:rsid w:val="000040E6"/>
    <w:rsid w:val="000045A5"/>
    <w:rsid w:val="00004B0D"/>
    <w:rsid w:val="000055C9"/>
    <w:rsid w:val="0000664B"/>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E1"/>
    <w:rsid w:val="0001650D"/>
    <w:rsid w:val="000177AD"/>
    <w:rsid w:val="00020373"/>
    <w:rsid w:val="00020509"/>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2B26"/>
    <w:rsid w:val="00032C31"/>
    <w:rsid w:val="00032C8F"/>
    <w:rsid w:val="000331DD"/>
    <w:rsid w:val="000337D8"/>
    <w:rsid w:val="00034072"/>
    <w:rsid w:val="0003455D"/>
    <w:rsid w:val="00034B41"/>
    <w:rsid w:val="000361D2"/>
    <w:rsid w:val="00036648"/>
    <w:rsid w:val="000366AD"/>
    <w:rsid w:val="00036D59"/>
    <w:rsid w:val="00037714"/>
    <w:rsid w:val="00037E1A"/>
    <w:rsid w:val="00037FAD"/>
    <w:rsid w:val="00040EF9"/>
    <w:rsid w:val="000416D9"/>
    <w:rsid w:val="000419B2"/>
    <w:rsid w:val="00042264"/>
    <w:rsid w:val="00042B2A"/>
    <w:rsid w:val="00042D6F"/>
    <w:rsid w:val="00042F99"/>
    <w:rsid w:val="0004313D"/>
    <w:rsid w:val="00043284"/>
    <w:rsid w:val="000460F7"/>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D5E"/>
    <w:rsid w:val="00057046"/>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90A70"/>
    <w:rsid w:val="00091373"/>
    <w:rsid w:val="00091D7B"/>
    <w:rsid w:val="00091F24"/>
    <w:rsid w:val="000929D1"/>
    <w:rsid w:val="00092B8A"/>
    <w:rsid w:val="000930A2"/>
    <w:rsid w:val="000933F1"/>
    <w:rsid w:val="0009393D"/>
    <w:rsid w:val="00094F74"/>
    <w:rsid w:val="0009637D"/>
    <w:rsid w:val="000963DB"/>
    <w:rsid w:val="000973F7"/>
    <w:rsid w:val="0009786F"/>
    <w:rsid w:val="000A0854"/>
    <w:rsid w:val="000A13A5"/>
    <w:rsid w:val="000A19D5"/>
    <w:rsid w:val="000A1D3F"/>
    <w:rsid w:val="000A3149"/>
    <w:rsid w:val="000A3C5B"/>
    <w:rsid w:val="000A3DB4"/>
    <w:rsid w:val="000A4926"/>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3A3"/>
    <w:rsid w:val="000B47DA"/>
    <w:rsid w:val="000B4AAB"/>
    <w:rsid w:val="000B4E97"/>
    <w:rsid w:val="000B51B4"/>
    <w:rsid w:val="000B70C8"/>
    <w:rsid w:val="000B7133"/>
    <w:rsid w:val="000B75C8"/>
    <w:rsid w:val="000B767C"/>
    <w:rsid w:val="000C01E7"/>
    <w:rsid w:val="000C024B"/>
    <w:rsid w:val="000C034C"/>
    <w:rsid w:val="000C09BF"/>
    <w:rsid w:val="000C0F2D"/>
    <w:rsid w:val="000C130E"/>
    <w:rsid w:val="000C1A9F"/>
    <w:rsid w:val="000C3720"/>
    <w:rsid w:val="000C4980"/>
    <w:rsid w:val="000C4A49"/>
    <w:rsid w:val="000C5780"/>
    <w:rsid w:val="000C579D"/>
    <w:rsid w:val="000C602E"/>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760B"/>
    <w:rsid w:val="000E77CE"/>
    <w:rsid w:val="000E79B2"/>
    <w:rsid w:val="000E79F4"/>
    <w:rsid w:val="000F09C7"/>
    <w:rsid w:val="000F0A85"/>
    <w:rsid w:val="000F0D77"/>
    <w:rsid w:val="000F0FFE"/>
    <w:rsid w:val="000F14A4"/>
    <w:rsid w:val="000F1BC3"/>
    <w:rsid w:val="000F1FAF"/>
    <w:rsid w:val="000F20A8"/>
    <w:rsid w:val="000F2838"/>
    <w:rsid w:val="000F3A73"/>
    <w:rsid w:val="000F507F"/>
    <w:rsid w:val="000F5592"/>
    <w:rsid w:val="000F5F65"/>
    <w:rsid w:val="000F668C"/>
    <w:rsid w:val="000F6D35"/>
    <w:rsid w:val="000F6D63"/>
    <w:rsid w:val="000F723E"/>
    <w:rsid w:val="000F7785"/>
    <w:rsid w:val="000F7975"/>
    <w:rsid w:val="00100138"/>
    <w:rsid w:val="001004F6"/>
    <w:rsid w:val="00100A1C"/>
    <w:rsid w:val="00101A11"/>
    <w:rsid w:val="00101DEB"/>
    <w:rsid w:val="0010223C"/>
    <w:rsid w:val="00103453"/>
    <w:rsid w:val="00104E04"/>
    <w:rsid w:val="001051DD"/>
    <w:rsid w:val="001057E7"/>
    <w:rsid w:val="001058B7"/>
    <w:rsid w:val="00105AD3"/>
    <w:rsid w:val="00105CBB"/>
    <w:rsid w:val="00106C97"/>
    <w:rsid w:val="00110BD2"/>
    <w:rsid w:val="00112F59"/>
    <w:rsid w:val="00113DD1"/>
    <w:rsid w:val="00114747"/>
    <w:rsid w:val="00116847"/>
    <w:rsid w:val="0011696C"/>
    <w:rsid w:val="001172AB"/>
    <w:rsid w:val="001172DB"/>
    <w:rsid w:val="00117896"/>
    <w:rsid w:val="00117B13"/>
    <w:rsid w:val="00117BBC"/>
    <w:rsid w:val="0012021E"/>
    <w:rsid w:val="001207C3"/>
    <w:rsid w:val="00120C37"/>
    <w:rsid w:val="001211A3"/>
    <w:rsid w:val="00121E7A"/>
    <w:rsid w:val="0012208B"/>
    <w:rsid w:val="001230B3"/>
    <w:rsid w:val="00123A77"/>
    <w:rsid w:val="001245A3"/>
    <w:rsid w:val="00125174"/>
    <w:rsid w:val="001259B0"/>
    <w:rsid w:val="00125E07"/>
    <w:rsid w:val="001261C9"/>
    <w:rsid w:val="00126661"/>
    <w:rsid w:val="00126911"/>
    <w:rsid w:val="00127094"/>
    <w:rsid w:val="00127519"/>
    <w:rsid w:val="00127BF7"/>
    <w:rsid w:val="00130141"/>
    <w:rsid w:val="00130299"/>
    <w:rsid w:val="001312B7"/>
    <w:rsid w:val="00131F58"/>
    <w:rsid w:val="00132D84"/>
    <w:rsid w:val="001332C9"/>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3939"/>
    <w:rsid w:val="0015443D"/>
    <w:rsid w:val="00154753"/>
    <w:rsid w:val="00154A16"/>
    <w:rsid w:val="00154F23"/>
    <w:rsid w:val="001562DB"/>
    <w:rsid w:val="0015685D"/>
    <w:rsid w:val="00156938"/>
    <w:rsid w:val="00156A27"/>
    <w:rsid w:val="00156C80"/>
    <w:rsid w:val="0015737F"/>
    <w:rsid w:val="001573B8"/>
    <w:rsid w:val="00157D02"/>
    <w:rsid w:val="00160092"/>
    <w:rsid w:val="001611D2"/>
    <w:rsid w:val="00161AFB"/>
    <w:rsid w:val="00161D41"/>
    <w:rsid w:val="00162508"/>
    <w:rsid w:val="00162F20"/>
    <w:rsid w:val="00162F61"/>
    <w:rsid w:val="00163784"/>
    <w:rsid w:val="001639D4"/>
    <w:rsid w:val="001643A4"/>
    <w:rsid w:val="00165BBB"/>
    <w:rsid w:val="00166C80"/>
    <w:rsid w:val="00166DFE"/>
    <w:rsid w:val="00167FFC"/>
    <w:rsid w:val="00170509"/>
    <w:rsid w:val="00170E3E"/>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77C"/>
    <w:rsid w:val="00187023"/>
    <w:rsid w:val="001870AA"/>
    <w:rsid w:val="00187F45"/>
    <w:rsid w:val="001903C8"/>
    <w:rsid w:val="00190423"/>
    <w:rsid w:val="001906BB"/>
    <w:rsid w:val="00190BF9"/>
    <w:rsid w:val="00190D00"/>
    <w:rsid w:val="00191BA4"/>
    <w:rsid w:val="00192088"/>
    <w:rsid w:val="00192C23"/>
    <w:rsid w:val="00192E49"/>
    <w:rsid w:val="001930DC"/>
    <w:rsid w:val="00193354"/>
    <w:rsid w:val="00194132"/>
    <w:rsid w:val="00195021"/>
    <w:rsid w:val="00195328"/>
    <w:rsid w:val="0019571C"/>
    <w:rsid w:val="00195789"/>
    <w:rsid w:val="00195889"/>
    <w:rsid w:val="00195AE1"/>
    <w:rsid w:val="00195C62"/>
    <w:rsid w:val="00196176"/>
    <w:rsid w:val="00196871"/>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5121"/>
    <w:rsid w:val="001A530F"/>
    <w:rsid w:val="001A5352"/>
    <w:rsid w:val="001A6417"/>
    <w:rsid w:val="001A7516"/>
    <w:rsid w:val="001A7610"/>
    <w:rsid w:val="001A7BE0"/>
    <w:rsid w:val="001B1AD9"/>
    <w:rsid w:val="001B1C80"/>
    <w:rsid w:val="001B1EFA"/>
    <w:rsid w:val="001B21C5"/>
    <w:rsid w:val="001B47AF"/>
    <w:rsid w:val="001B4BF0"/>
    <w:rsid w:val="001B5070"/>
    <w:rsid w:val="001B5427"/>
    <w:rsid w:val="001B5EC9"/>
    <w:rsid w:val="001B5FAD"/>
    <w:rsid w:val="001B6866"/>
    <w:rsid w:val="001B68D8"/>
    <w:rsid w:val="001B6C35"/>
    <w:rsid w:val="001B7208"/>
    <w:rsid w:val="001C0587"/>
    <w:rsid w:val="001C0FF9"/>
    <w:rsid w:val="001C11B4"/>
    <w:rsid w:val="001C17A4"/>
    <w:rsid w:val="001C1C68"/>
    <w:rsid w:val="001C2208"/>
    <w:rsid w:val="001C22C6"/>
    <w:rsid w:val="001C4256"/>
    <w:rsid w:val="001C543F"/>
    <w:rsid w:val="001C54C2"/>
    <w:rsid w:val="001C587E"/>
    <w:rsid w:val="001C5E7E"/>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061"/>
    <w:rsid w:val="001E0366"/>
    <w:rsid w:val="001E0543"/>
    <w:rsid w:val="001E0C2D"/>
    <w:rsid w:val="001E0C62"/>
    <w:rsid w:val="001E18AE"/>
    <w:rsid w:val="001E1F85"/>
    <w:rsid w:val="001E2703"/>
    <w:rsid w:val="001E2B51"/>
    <w:rsid w:val="001E31CF"/>
    <w:rsid w:val="001E5813"/>
    <w:rsid w:val="001E5F9F"/>
    <w:rsid w:val="001E6D36"/>
    <w:rsid w:val="001E79F5"/>
    <w:rsid w:val="001F1A07"/>
    <w:rsid w:val="001F2C77"/>
    <w:rsid w:val="001F2DB3"/>
    <w:rsid w:val="001F2E89"/>
    <w:rsid w:val="001F2FFC"/>
    <w:rsid w:val="001F412D"/>
    <w:rsid w:val="001F4256"/>
    <w:rsid w:val="001F4436"/>
    <w:rsid w:val="001F469E"/>
    <w:rsid w:val="001F4B6F"/>
    <w:rsid w:val="001F4CD1"/>
    <w:rsid w:val="001F4D70"/>
    <w:rsid w:val="001F5A29"/>
    <w:rsid w:val="001F6709"/>
    <w:rsid w:val="001F70FC"/>
    <w:rsid w:val="001F71E6"/>
    <w:rsid w:val="001F7B19"/>
    <w:rsid w:val="00200197"/>
    <w:rsid w:val="002005A7"/>
    <w:rsid w:val="002007A7"/>
    <w:rsid w:val="00201301"/>
    <w:rsid w:val="00201E49"/>
    <w:rsid w:val="00201F83"/>
    <w:rsid w:val="00202688"/>
    <w:rsid w:val="00203261"/>
    <w:rsid w:val="00204091"/>
    <w:rsid w:val="00205073"/>
    <w:rsid w:val="0020537E"/>
    <w:rsid w:val="00205667"/>
    <w:rsid w:val="002058B0"/>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6605"/>
    <w:rsid w:val="00216BB7"/>
    <w:rsid w:val="00220930"/>
    <w:rsid w:val="00220AAD"/>
    <w:rsid w:val="00220FB7"/>
    <w:rsid w:val="002210EC"/>
    <w:rsid w:val="00221227"/>
    <w:rsid w:val="00222186"/>
    <w:rsid w:val="0022236B"/>
    <w:rsid w:val="002227A9"/>
    <w:rsid w:val="00222B4C"/>
    <w:rsid w:val="00222DB2"/>
    <w:rsid w:val="0022344B"/>
    <w:rsid w:val="00224FAC"/>
    <w:rsid w:val="002252DD"/>
    <w:rsid w:val="002255F8"/>
    <w:rsid w:val="00226CBD"/>
    <w:rsid w:val="0023012C"/>
    <w:rsid w:val="002301D4"/>
    <w:rsid w:val="00231121"/>
    <w:rsid w:val="002325C6"/>
    <w:rsid w:val="00232A9E"/>
    <w:rsid w:val="00232D5B"/>
    <w:rsid w:val="00233C8E"/>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C28"/>
    <w:rsid w:val="00243FED"/>
    <w:rsid w:val="00244123"/>
    <w:rsid w:val="002452A5"/>
    <w:rsid w:val="0024533E"/>
    <w:rsid w:val="002457DC"/>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D73"/>
    <w:rsid w:val="002705FF"/>
    <w:rsid w:val="00271849"/>
    <w:rsid w:val="00271886"/>
    <w:rsid w:val="00271DC0"/>
    <w:rsid w:val="00271FEE"/>
    <w:rsid w:val="00272242"/>
    <w:rsid w:val="002722CF"/>
    <w:rsid w:val="00272692"/>
    <w:rsid w:val="0027297B"/>
    <w:rsid w:val="00273939"/>
    <w:rsid w:val="00273C95"/>
    <w:rsid w:val="002743A3"/>
    <w:rsid w:val="00274C82"/>
    <w:rsid w:val="0027611F"/>
    <w:rsid w:val="002772C1"/>
    <w:rsid w:val="00277820"/>
    <w:rsid w:val="002801B2"/>
    <w:rsid w:val="0028087C"/>
    <w:rsid w:val="002809DA"/>
    <w:rsid w:val="00280EA0"/>
    <w:rsid w:val="0028140C"/>
    <w:rsid w:val="00281769"/>
    <w:rsid w:val="0028192C"/>
    <w:rsid w:val="00281B0E"/>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5D9"/>
    <w:rsid w:val="002A0704"/>
    <w:rsid w:val="002A102E"/>
    <w:rsid w:val="002A11FD"/>
    <w:rsid w:val="002A13A7"/>
    <w:rsid w:val="002A1C90"/>
    <w:rsid w:val="002A1FB2"/>
    <w:rsid w:val="002A2969"/>
    <w:rsid w:val="002A3246"/>
    <w:rsid w:val="002A5AAF"/>
    <w:rsid w:val="002A5FB9"/>
    <w:rsid w:val="002A6179"/>
    <w:rsid w:val="002A6FE3"/>
    <w:rsid w:val="002A7517"/>
    <w:rsid w:val="002B0661"/>
    <w:rsid w:val="002B0DFA"/>
    <w:rsid w:val="002B1733"/>
    <w:rsid w:val="002B1BF8"/>
    <w:rsid w:val="002B22EC"/>
    <w:rsid w:val="002B28C6"/>
    <w:rsid w:val="002B34A0"/>
    <w:rsid w:val="002B3D6B"/>
    <w:rsid w:val="002B47BF"/>
    <w:rsid w:val="002B48C5"/>
    <w:rsid w:val="002B5EAB"/>
    <w:rsid w:val="002B6C22"/>
    <w:rsid w:val="002B722D"/>
    <w:rsid w:val="002B7297"/>
    <w:rsid w:val="002B7C6C"/>
    <w:rsid w:val="002C0402"/>
    <w:rsid w:val="002C09E9"/>
    <w:rsid w:val="002C0DCF"/>
    <w:rsid w:val="002C1404"/>
    <w:rsid w:val="002C15FE"/>
    <w:rsid w:val="002C167D"/>
    <w:rsid w:val="002C1920"/>
    <w:rsid w:val="002C1B26"/>
    <w:rsid w:val="002C2808"/>
    <w:rsid w:val="002C2CED"/>
    <w:rsid w:val="002C3B2B"/>
    <w:rsid w:val="002C3C73"/>
    <w:rsid w:val="002C4DBF"/>
    <w:rsid w:val="002C5007"/>
    <w:rsid w:val="002C58AC"/>
    <w:rsid w:val="002C5BB2"/>
    <w:rsid w:val="002C5FDE"/>
    <w:rsid w:val="002C663A"/>
    <w:rsid w:val="002C6A73"/>
    <w:rsid w:val="002D0BFA"/>
    <w:rsid w:val="002D0D49"/>
    <w:rsid w:val="002D0E0A"/>
    <w:rsid w:val="002D0E23"/>
    <w:rsid w:val="002D2D00"/>
    <w:rsid w:val="002D2EA7"/>
    <w:rsid w:val="002D2EDD"/>
    <w:rsid w:val="002D2F55"/>
    <w:rsid w:val="002D3660"/>
    <w:rsid w:val="002D3D31"/>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7BF"/>
    <w:rsid w:val="002E087C"/>
    <w:rsid w:val="002E0B53"/>
    <w:rsid w:val="002E0DEA"/>
    <w:rsid w:val="002E0EF1"/>
    <w:rsid w:val="002E2986"/>
    <w:rsid w:val="002E2CC0"/>
    <w:rsid w:val="002E3099"/>
    <w:rsid w:val="002E38D5"/>
    <w:rsid w:val="002E483A"/>
    <w:rsid w:val="002E52F1"/>
    <w:rsid w:val="002E62F5"/>
    <w:rsid w:val="002F03A2"/>
    <w:rsid w:val="002F1413"/>
    <w:rsid w:val="002F1CAE"/>
    <w:rsid w:val="002F2160"/>
    <w:rsid w:val="002F3DCC"/>
    <w:rsid w:val="002F499E"/>
    <w:rsid w:val="002F4BEC"/>
    <w:rsid w:val="002F5401"/>
    <w:rsid w:val="002F582E"/>
    <w:rsid w:val="002F668B"/>
    <w:rsid w:val="00300AFD"/>
    <w:rsid w:val="00300DA0"/>
    <w:rsid w:val="0030171E"/>
    <w:rsid w:val="00301F0A"/>
    <w:rsid w:val="00302176"/>
    <w:rsid w:val="00302599"/>
    <w:rsid w:val="0030287A"/>
    <w:rsid w:val="00302FBA"/>
    <w:rsid w:val="0030387D"/>
    <w:rsid w:val="003044D0"/>
    <w:rsid w:val="0030487D"/>
    <w:rsid w:val="0030562E"/>
    <w:rsid w:val="003068DA"/>
    <w:rsid w:val="00306E34"/>
    <w:rsid w:val="003071D3"/>
    <w:rsid w:val="00307C26"/>
    <w:rsid w:val="00307D6A"/>
    <w:rsid w:val="00310029"/>
    <w:rsid w:val="003104A3"/>
    <w:rsid w:val="00310726"/>
    <w:rsid w:val="00310E07"/>
    <w:rsid w:val="00312201"/>
    <w:rsid w:val="003123AF"/>
    <w:rsid w:val="00312B89"/>
    <w:rsid w:val="00312B91"/>
    <w:rsid w:val="00312BD6"/>
    <w:rsid w:val="003135F3"/>
    <w:rsid w:val="00313711"/>
    <w:rsid w:val="003146E5"/>
    <w:rsid w:val="00315FC5"/>
    <w:rsid w:val="00316080"/>
    <w:rsid w:val="003161FC"/>
    <w:rsid w:val="003166F6"/>
    <w:rsid w:val="003169C2"/>
    <w:rsid w:val="00317263"/>
    <w:rsid w:val="003172BA"/>
    <w:rsid w:val="00317B9E"/>
    <w:rsid w:val="00320295"/>
    <w:rsid w:val="00320BC8"/>
    <w:rsid w:val="00323E2E"/>
    <w:rsid w:val="00324471"/>
    <w:rsid w:val="00325823"/>
    <w:rsid w:val="003265F6"/>
    <w:rsid w:val="00326752"/>
    <w:rsid w:val="00327048"/>
    <w:rsid w:val="00327266"/>
    <w:rsid w:val="00327CBC"/>
    <w:rsid w:val="0033011C"/>
    <w:rsid w:val="00330AED"/>
    <w:rsid w:val="00330BAC"/>
    <w:rsid w:val="00330C3B"/>
    <w:rsid w:val="00331D2B"/>
    <w:rsid w:val="00331EEE"/>
    <w:rsid w:val="00332399"/>
    <w:rsid w:val="003329F4"/>
    <w:rsid w:val="003331E9"/>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6298"/>
    <w:rsid w:val="00346A7A"/>
    <w:rsid w:val="003474F8"/>
    <w:rsid w:val="00347C1E"/>
    <w:rsid w:val="00350B10"/>
    <w:rsid w:val="003510B9"/>
    <w:rsid w:val="003513E7"/>
    <w:rsid w:val="0035185D"/>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600B8"/>
    <w:rsid w:val="0036088E"/>
    <w:rsid w:val="00360BA2"/>
    <w:rsid w:val="00360CE1"/>
    <w:rsid w:val="003621FD"/>
    <w:rsid w:val="00362AE3"/>
    <w:rsid w:val="00363765"/>
    <w:rsid w:val="003637EC"/>
    <w:rsid w:val="00363DB7"/>
    <w:rsid w:val="00366494"/>
    <w:rsid w:val="00366892"/>
    <w:rsid w:val="00367201"/>
    <w:rsid w:val="00367F92"/>
    <w:rsid w:val="00370B88"/>
    <w:rsid w:val="00370CD8"/>
    <w:rsid w:val="00371489"/>
    <w:rsid w:val="00371D5A"/>
    <w:rsid w:val="0037220D"/>
    <w:rsid w:val="003728FA"/>
    <w:rsid w:val="00372D4D"/>
    <w:rsid w:val="003737C0"/>
    <w:rsid w:val="00373E68"/>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AD7"/>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8D"/>
    <w:rsid w:val="003A3C9A"/>
    <w:rsid w:val="003A40AC"/>
    <w:rsid w:val="003A45A7"/>
    <w:rsid w:val="003A506B"/>
    <w:rsid w:val="003A57AA"/>
    <w:rsid w:val="003A5FC0"/>
    <w:rsid w:val="003A64A9"/>
    <w:rsid w:val="003A6940"/>
    <w:rsid w:val="003A6E5E"/>
    <w:rsid w:val="003A6E8F"/>
    <w:rsid w:val="003A7030"/>
    <w:rsid w:val="003A7084"/>
    <w:rsid w:val="003A73B8"/>
    <w:rsid w:val="003A7856"/>
    <w:rsid w:val="003A7C4E"/>
    <w:rsid w:val="003B0546"/>
    <w:rsid w:val="003B1728"/>
    <w:rsid w:val="003B1DAB"/>
    <w:rsid w:val="003B1F94"/>
    <w:rsid w:val="003B2353"/>
    <w:rsid w:val="003B2D8D"/>
    <w:rsid w:val="003B38DF"/>
    <w:rsid w:val="003B3B9D"/>
    <w:rsid w:val="003B4ADA"/>
    <w:rsid w:val="003B4C69"/>
    <w:rsid w:val="003B57E2"/>
    <w:rsid w:val="003B5AB4"/>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5F66"/>
    <w:rsid w:val="003C68FF"/>
    <w:rsid w:val="003C6AF3"/>
    <w:rsid w:val="003C6E10"/>
    <w:rsid w:val="003C733D"/>
    <w:rsid w:val="003C768C"/>
    <w:rsid w:val="003C78D0"/>
    <w:rsid w:val="003C7A90"/>
    <w:rsid w:val="003C7AF2"/>
    <w:rsid w:val="003C7B80"/>
    <w:rsid w:val="003C7E66"/>
    <w:rsid w:val="003C7EF5"/>
    <w:rsid w:val="003D0757"/>
    <w:rsid w:val="003D0DCE"/>
    <w:rsid w:val="003D1AB4"/>
    <w:rsid w:val="003D22AC"/>
    <w:rsid w:val="003D266C"/>
    <w:rsid w:val="003D2837"/>
    <w:rsid w:val="003D3166"/>
    <w:rsid w:val="003D349D"/>
    <w:rsid w:val="003D3CE3"/>
    <w:rsid w:val="003D433C"/>
    <w:rsid w:val="003D4C2B"/>
    <w:rsid w:val="003D4F75"/>
    <w:rsid w:val="003D5721"/>
    <w:rsid w:val="003D6B68"/>
    <w:rsid w:val="003D6C28"/>
    <w:rsid w:val="003D750F"/>
    <w:rsid w:val="003E113C"/>
    <w:rsid w:val="003E16E5"/>
    <w:rsid w:val="003E1E77"/>
    <w:rsid w:val="003E1EC6"/>
    <w:rsid w:val="003E2F2D"/>
    <w:rsid w:val="003E3094"/>
    <w:rsid w:val="003E379D"/>
    <w:rsid w:val="003E3E48"/>
    <w:rsid w:val="003E412F"/>
    <w:rsid w:val="003E45B6"/>
    <w:rsid w:val="003E47F6"/>
    <w:rsid w:val="003E6B04"/>
    <w:rsid w:val="003E70E6"/>
    <w:rsid w:val="003E7282"/>
    <w:rsid w:val="003E7449"/>
    <w:rsid w:val="003E77CD"/>
    <w:rsid w:val="003F079B"/>
    <w:rsid w:val="003F0AEB"/>
    <w:rsid w:val="003F1E98"/>
    <w:rsid w:val="003F2081"/>
    <w:rsid w:val="003F36C6"/>
    <w:rsid w:val="003F38E7"/>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FE"/>
    <w:rsid w:val="00402F4F"/>
    <w:rsid w:val="004038BF"/>
    <w:rsid w:val="00403E54"/>
    <w:rsid w:val="00404685"/>
    <w:rsid w:val="00405008"/>
    <w:rsid w:val="004050FA"/>
    <w:rsid w:val="00405AFD"/>
    <w:rsid w:val="00407E09"/>
    <w:rsid w:val="004113E6"/>
    <w:rsid w:val="00411721"/>
    <w:rsid w:val="00411FE4"/>
    <w:rsid w:val="00412230"/>
    <w:rsid w:val="0041334A"/>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40E2"/>
    <w:rsid w:val="00424327"/>
    <w:rsid w:val="004244FF"/>
    <w:rsid w:val="004245E9"/>
    <w:rsid w:val="00424C94"/>
    <w:rsid w:val="0042504D"/>
    <w:rsid w:val="00425ABB"/>
    <w:rsid w:val="00426E1B"/>
    <w:rsid w:val="00427644"/>
    <w:rsid w:val="004301F9"/>
    <w:rsid w:val="0043081B"/>
    <w:rsid w:val="004313D1"/>
    <w:rsid w:val="00431890"/>
    <w:rsid w:val="00431909"/>
    <w:rsid w:val="0043312E"/>
    <w:rsid w:val="00434FA1"/>
    <w:rsid w:val="00435421"/>
    <w:rsid w:val="00435BE7"/>
    <w:rsid w:val="004361B1"/>
    <w:rsid w:val="00436B92"/>
    <w:rsid w:val="00436E41"/>
    <w:rsid w:val="00437909"/>
    <w:rsid w:val="0044035E"/>
    <w:rsid w:val="00440E90"/>
    <w:rsid w:val="004417E6"/>
    <w:rsid w:val="00441F13"/>
    <w:rsid w:val="00442061"/>
    <w:rsid w:val="004425E4"/>
    <w:rsid w:val="00443252"/>
    <w:rsid w:val="004434D2"/>
    <w:rsid w:val="00443B21"/>
    <w:rsid w:val="00444A30"/>
    <w:rsid w:val="00444C10"/>
    <w:rsid w:val="0044571C"/>
    <w:rsid w:val="00445EC0"/>
    <w:rsid w:val="00446CA1"/>
    <w:rsid w:val="0044795A"/>
    <w:rsid w:val="00447B09"/>
    <w:rsid w:val="00447C4B"/>
    <w:rsid w:val="00447D2A"/>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5008"/>
    <w:rsid w:val="00465A18"/>
    <w:rsid w:val="00466CE8"/>
    <w:rsid w:val="00467AF6"/>
    <w:rsid w:val="00467F54"/>
    <w:rsid w:val="00470133"/>
    <w:rsid w:val="0047040B"/>
    <w:rsid w:val="00470436"/>
    <w:rsid w:val="00470800"/>
    <w:rsid w:val="00470B0C"/>
    <w:rsid w:val="00470D30"/>
    <w:rsid w:val="004712FA"/>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E0"/>
    <w:rsid w:val="00491F10"/>
    <w:rsid w:val="00492267"/>
    <w:rsid w:val="00492B9C"/>
    <w:rsid w:val="0049349C"/>
    <w:rsid w:val="00494674"/>
    <w:rsid w:val="004948DB"/>
    <w:rsid w:val="00494D5B"/>
    <w:rsid w:val="0049516E"/>
    <w:rsid w:val="004951CB"/>
    <w:rsid w:val="00495C41"/>
    <w:rsid w:val="0049634B"/>
    <w:rsid w:val="00496F17"/>
    <w:rsid w:val="004973C3"/>
    <w:rsid w:val="004A0089"/>
    <w:rsid w:val="004A0C9E"/>
    <w:rsid w:val="004A0ED6"/>
    <w:rsid w:val="004A1148"/>
    <w:rsid w:val="004A12FB"/>
    <w:rsid w:val="004A2411"/>
    <w:rsid w:val="004A31C4"/>
    <w:rsid w:val="004A38A8"/>
    <w:rsid w:val="004A41C0"/>
    <w:rsid w:val="004A4AE9"/>
    <w:rsid w:val="004A51A5"/>
    <w:rsid w:val="004A53B6"/>
    <w:rsid w:val="004A6912"/>
    <w:rsid w:val="004A7755"/>
    <w:rsid w:val="004A7D34"/>
    <w:rsid w:val="004A7DE2"/>
    <w:rsid w:val="004B01FE"/>
    <w:rsid w:val="004B1863"/>
    <w:rsid w:val="004B1943"/>
    <w:rsid w:val="004B22D4"/>
    <w:rsid w:val="004B249A"/>
    <w:rsid w:val="004B33E7"/>
    <w:rsid w:val="004B3A24"/>
    <w:rsid w:val="004B401E"/>
    <w:rsid w:val="004B47DC"/>
    <w:rsid w:val="004B5368"/>
    <w:rsid w:val="004B6529"/>
    <w:rsid w:val="004B7304"/>
    <w:rsid w:val="004B77A1"/>
    <w:rsid w:val="004B79A3"/>
    <w:rsid w:val="004C03CE"/>
    <w:rsid w:val="004C059C"/>
    <w:rsid w:val="004C127E"/>
    <w:rsid w:val="004C1468"/>
    <w:rsid w:val="004C1F82"/>
    <w:rsid w:val="004C295C"/>
    <w:rsid w:val="004C2CA1"/>
    <w:rsid w:val="004C390C"/>
    <w:rsid w:val="004C5D36"/>
    <w:rsid w:val="004C7364"/>
    <w:rsid w:val="004C7FA7"/>
    <w:rsid w:val="004D06BB"/>
    <w:rsid w:val="004D1884"/>
    <w:rsid w:val="004D2949"/>
    <w:rsid w:val="004D3BD5"/>
    <w:rsid w:val="004D4BBF"/>
    <w:rsid w:val="004D4FE5"/>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F0932"/>
    <w:rsid w:val="004F2448"/>
    <w:rsid w:val="004F2BD7"/>
    <w:rsid w:val="004F3707"/>
    <w:rsid w:val="004F37A9"/>
    <w:rsid w:val="004F3947"/>
    <w:rsid w:val="004F3CD8"/>
    <w:rsid w:val="004F4039"/>
    <w:rsid w:val="004F49A5"/>
    <w:rsid w:val="004F4C4C"/>
    <w:rsid w:val="004F5575"/>
    <w:rsid w:val="004F580A"/>
    <w:rsid w:val="004F5F19"/>
    <w:rsid w:val="004F6164"/>
    <w:rsid w:val="004F6625"/>
    <w:rsid w:val="00500819"/>
    <w:rsid w:val="00500BF3"/>
    <w:rsid w:val="00500FAD"/>
    <w:rsid w:val="00501861"/>
    <w:rsid w:val="00501D9A"/>
    <w:rsid w:val="00502584"/>
    <w:rsid w:val="00503BB5"/>
    <w:rsid w:val="005049DB"/>
    <w:rsid w:val="00504BEC"/>
    <w:rsid w:val="0050550A"/>
    <w:rsid w:val="005059B5"/>
    <w:rsid w:val="00506527"/>
    <w:rsid w:val="00507570"/>
    <w:rsid w:val="005103C0"/>
    <w:rsid w:val="00511ECD"/>
    <w:rsid w:val="005129F7"/>
    <w:rsid w:val="00512AD2"/>
    <w:rsid w:val="00515C4A"/>
    <w:rsid w:val="00515DE8"/>
    <w:rsid w:val="00516F18"/>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C4C"/>
    <w:rsid w:val="00531045"/>
    <w:rsid w:val="00531514"/>
    <w:rsid w:val="00531623"/>
    <w:rsid w:val="005326F3"/>
    <w:rsid w:val="00532A9F"/>
    <w:rsid w:val="00533538"/>
    <w:rsid w:val="00533F3E"/>
    <w:rsid w:val="00534D9E"/>
    <w:rsid w:val="00534E82"/>
    <w:rsid w:val="005354F8"/>
    <w:rsid w:val="00535895"/>
    <w:rsid w:val="00535CFC"/>
    <w:rsid w:val="00536882"/>
    <w:rsid w:val="00536B4B"/>
    <w:rsid w:val="00536E7C"/>
    <w:rsid w:val="0053721C"/>
    <w:rsid w:val="00540954"/>
    <w:rsid w:val="00540D83"/>
    <w:rsid w:val="005411B5"/>
    <w:rsid w:val="00541202"/>
    <w:rsid w:val="00541DF4"/>
    <w:rsid w:val="00541EBD"/>
    <w:rsid w:val="005423FF"/>
    <w:rsid w:val="00542CAB"/>
    <w:rsid w:val="005430D4"/>
    <w:rsid w:val="00543816"/>
    <w:rsid w:val="00544452"/>
    <w:rsid w:val="00545A68"/>
    <w:rsid w:val="00545F7D"/>
    <w:rsid w:val="00546FB9"/>
    <w:rsid w:val="00546FDC"/>
    <w:rsid w:val="0054743A"/>
    <w:rsid w:val="00547917"/>
    <w:rsid w:val="00547AA1"/>
    <w:rsid w:val="005506CF"/>
    <w:rsid w:val="0055161B"/>
    <w:rsid w:val="0055209B"/>
    <w:rsid w:val="005523C3"/>
    <w:rsid w:val="00552717"/>
    <w:rsid w:val="00553798"/>
    <w:rsid w:val="005538F5"/>
    <w:rsid w:val="00555013"/>
    <w:rsid w:val="0055605E"/>
    <w:rsid w:val="005567AC"/>
    <w:rsid w:val="00556FBE"/>
    <w:rsid w:val="0055714A"/>
    <w:rsid w:val="0056030F"/>
    <w:rsid w:val="005607F6"/>
    <w:rsid w:val="005616DE"/>
    <w:rsid w:val="00563066"/>
    <w:rsid w:val="0056486B"/>
    <w:rsid w:val="005656B8"/>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E42"/>
    <w:rsid w:val="00572F2C"/>
    <w:rsid w:val="00573160"/>
    <w:rsid w:val="00573E92"/>
    <w:rsid w:val="0057532C"/>
    <w:rsid w:val="0057539E"/>
    <w:rsid w:val="00575794"/>
    <w:rsid w:val="00575EB4"/>
    <w:rsid w:val="005766C1"/>
    <w:rsid w:val="00576736"/>
    <w:rsid w:val="0057736B"/>
    <w:rsid w:val="00577D77"/>
    <w:rsid w:val="0058144A"/>
    <w:rsid w:val="00581ED1"/>
    <w:rsid w:val="00582459"/>
    <w:rsid w:val="00582F1F"/>
    <w:rsid w:val="00582FA1"/>
    <w:rsid w:val="00583953"/>
    <w:rsid w:val="00583B6C"/>
    <w:rsid w:val="005842CA"/>
    <w:rsid w:val="00584405"/>
    <w:rsid w:val="00584656"/>
    <w:rsid w:val="005846C6"/>
    <w:rsid w:val="005851E6"/>
    <w:rsid w:val="00585773"/>
    <w:rsid w:val="00586811"/>
    <w:rsid w:val="0058717A"/>
    <w:rsid w:val="00587BDD"/>
    <w:rsid w:val="00587FE7"/>
    <w:rsid w:val="0059171D"/>
    <w:rsid w:val="00591728"/>
    <w:rsid w:val="0059238F"/>
    <w:rsid w:val="00592522"/>
    <w:rsid w:val="005926E8"/>
    <w:rsid w:val="005934EF"/>
    <w:rsid w:val="00593547"/>
    <w:rsid w:val="0059371D"/>
    <w:rsid w:val="005938D8"/>
    <w:rsid w:val="00593D11"/>
    <w:rsid w:val="00594157"/>
    <w:rsid w:val="005942C5"/>
    <w:rsid w:val="00595161"/>
    <w:rsid w:val="0059624D"/>
    <w:rsid w:val="00596A62"/>
    <w:rsid w:val="00597D38"/>
    <w:rsid w:val="005A01DE"/>
    <w:rsid w:val="005A02A7"/>
    <w:rsid w:val="005A032F"/>
    <w:rsid w:val="005A0701"/>
    <w:rsid w:val="005A178C"/>
    <w:rsid w:val="005A25EC"/>
    <w:rsid w:val="005A2E95"/>
    <w:rsid w:val="005A2FB3"/>
    <w:rsid w:val="005A2FF4"/>
    <w:rsid w:val="005A3375"/>
    <w:rsid w:val="005A3A3D"/>
    <w:rsid w:val="005A3B50"/>
    <w:rsid w:val="005A43BA"/>
    <w:rsid w:val="005A46C9"/>
    <w:rsid w:val="005A4B77"/>
    <w:rsid w:val="005A561D"/>
    <w:rsid w:val="005A5F20"/>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5BC9"/>
    <w:rsid w:val="005B6542"/>
    <w:rsid w:val="005B6BCB"/>
    <w:rsid w:val="005B733D"/>
    <w:rsid w:val="005B7A5D"/>
    <w:rsid w:val="005B7D63"/>
    <w:rsid w:val="005C0B23"/>
    <w:rsid w:val="005C101A"/>
    <w:rsid w:val="005C22A2"/>
    <w:rsid w:val="005C25C5"/>
    <w:rsid w:val="005C35C2"/>
    <w:rsid w:val="005C380E"/>
    <w:rsid w:val="005C46E4"/>
    <w:rsid w:val="005C53BF"/>
    <w:rsid w:val="005C58CE"/>
    <w:rsid w:val="005C5E33"/>
    <w:rsid w:val="005C6369"/>
    <w:rsid w:val="005C66F3"/>
    <w:rsid w:val="005C66FC"/>
    <w:rsid w:val="005C672D"/>
    <w:rsid w:val="005C693E"/>
    <w:rsid w:val="005C6F2E"/>
    <w:rsid w:val="005C709C"/>
    <w:rsid w:val="005C7D4C"/>
    <w:rsid w:val="005D0101"/>
    <w:rsid w:val="005D0395"/>
    <w:rsid w:val="005D0BD0"/>
    <w:rsid w:val="005D10F6"/>
    <w:rsid w:val="005D1A9F"/>
    <w:rsid w:val="005D1D65"/>
    <w:rsid w:val="005D1E38"/>
    <w:rsid w:val="005D1E7F"/>
    <w:rsid w:val="005D230D"/>
    <w:rsid w:val="005D285F"/>
    <w:rsid w:val="005D2E7A"/>
    <w:rsid w:val="005D3898"/>
    <w:rsid w:val="005D3A41"/>
    <w:rsid w:val="005D3E64"/>
    <w:rsid w:val="005D3EC0"/>
    <w:rsid w:val="005D44A1"/>
    <w:rsid w:val="005D4C8D"/>
    <w:rsid w:val="005D50FE"/>
    <w:rsid w:val="005D5A25"/>
    <w:rsid w:val="005D6057"/>
    <w:rsid w:val="005D6235"/>
    <w:rsid w:val="005E0455"/>
    <w:rsid w:val="005E1066"/>
    <w:rsid w:val="005E12FE"/>
    <w:rsid w:val="005E3508"/>
    <w:rsid w:val="005E35CC"/>
    <w:rsid w:val="005E371D"/>
    <w:rsid w:val="005E37AF"/>
    <w:rsid w:val="005E39AD"/>
    <w:rsid w:val="005E3A08"/>
    <w:rsid w:val="005E3D6C"/>
    <w:rsid w:val="005E46D9"/>
    <w:rsid w:val="005E539A"/>
    <w:rsid w:val="005E5C98"/>
    <w:rsid w:val="005E61C5"/>
    <w:rsid w:val="005E6F9E"/>
    <w:rsid w:val="005E79CA"/>
    <w:rsid w:val="005E7F06"/>
    <w:rsid w:val="005F0090"/>
    <w:rsid w:val="005F0160"/>
    <w:rsid w:val="005F04C1"/>
    <w:rsid w:val="005F0914"/>
    <w:rsid w:val="005F3222"/>
    <w:rsid w:val="005F3525"/>
    <w:rsid w:val="005F3BBB"/>
    <w:rsid w:val="005F48D3"/>
    <w:rsid w:val="005F5118"/>
    <w:rsid w:val="005F5367"/>
    <w:rsid w:val="005F556C"/>
    <w:rsid w:val="005F5866"/>
    <w:rsid w:val="005F5DE5"/>
    <w:rsid w:val="005F6922"/>
    <w:rsid w:val="005F6F3C"/>
    <w:rsid w:val="005F6FA5"/>
    <w:rsid w:val="005F74A1"/>
    <w:rsid w:val="005F753D"/>
    <w:rsid w:val="0060005F"/>
    <w:rsid w:val="006000F6"/>
    <w:rsid w:val="00600C97"/>
    <w:rsid w:val="006017E1"/>
    <w:rsid w:val="00601863"/>
    <w:rsid w:val="006022BE"/>
    <w:rsid w:val="006023EB"/>
    <w:rsid w:val="00602E4B"/>
    <w:rsid w:val="00602EBA"/>
    <w:rsid w:val="00604D0F"/>
    <w:rsid w:val="00604F6E"/>
    <w:rsid w:val="006050CC"/>
    <w:rsid w:val="00605491"/>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4004"/>
    <w:rsid w:val="00624AB7"/>
    <w:rsid w:val="00624D13"/>
    <w:rsid w:val="0062532F"/>
    <w:rsid w:val="00625FA6"/>
    <w:rsid w:val="00626CF8"/>
    <w:rsid w:val="006300AD"/>
    <w:rsid w:val="006300D0"/>
    <w:rsid w:val="006301CC"/>
    <w:rsid w:val="0063073D"/>
    <w:rsid w:val="0063078B"/>
    <w:rsid w:val="00630C80"/>
    <w:rsid w:val="00631B26"/>
    <w:rsid w:val="00631E93"/>
    <w:rsid w:val="006327BF"/>
    <w:rsid w:val="00632B51"/>
    <w:rsid w:val="00633107"/>
    <w:rsid w:val="00633A22"/>
    <w:rsid w:val="00634ABE"/>
    <w:rsid w:val="006352BD"/>
    <w:rsid w:val="00635354"/>
    <w:rsid w:val="0063552E"/>
    <w:rsid w:val="0063594E"/>
    <w:rsid w:val="00637390"/>
    <w:rsid w:val="00637F0A"/>
    <w:rsid w:val="00640130"/>
    <w:rsid w:val="006412ED"/>
    <w:rsid w:val="006414CD"/>
    <w:rsid w:val="00641783"/>
    <w:rsid w:val="006417B8"/>
    <w:rsid w:val="006418E4"/>
    <w:rsid w:val="006433D4"/>
    <w:rsid w:val="00643784"/>
    <w:rsid w:val="00644D44"/>
    <w:rsid w:val="00645C53"/>
    <w:rsid w:val="006463CD"/>
    <w:rsid w:val="00646C95"/>
    <w:rsid w:val="00650A44"/>
    <w:rsid w:val="00650CB5"/>
    <w:rsid w:val="00651303"/>
    <w:rsid w:val="00651405"/>
    <w:rsid w:val="00651983"/>
    <w:rsid w:val="00651D98"/>
    <w:rsid w:val="00651E94"/>
    <w:rsid w:val="00652F6A"/>
    <w:rsid w:val="006540A4"/>
    <w:rsid w:val="0065517C"/>
    <w:rsid w:val="00655CE1"/>
    <w:rsid w:val="00655ED8"/>
    <w:rsid w:val="00657630"/>
    <w:rsid w:val="00657AFF"/>
    <w:rsid w:val="00657C81"/>
    <w:rsid w:val="00660015"/>
    <w:rsid w:val="006601AD"/>
    <w:rsid w:val="00660519"/>
    <w:rsid w:val="0066061B"/>
    <w:rsid w:val="006616E2"/>
    <w:rsid w:val="00662246"/>
    <w:rsid w:val="006627B3"/>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1B44"/>
    <w:rsid w:val="00672526"/>
    <w:rsid w:val="00672B9E"/>
    <w:rsid w:val="006732EF"/>
    <w:rsid w:val="0067352A"/>
    <w:rsid w:val="006745BE"/>
    <w:rsid w:val="00675DD1"/>
    <w:rsid w:val="00675E3B"/>
    <w:rsid w:val="00676BE9"/>
    <w:rsid w:val="006776B8"/>
    <w:rsid w:val="00677F8E"/>
    <w:rsid w:val="006809EA"/>
    <w:rsid w:val="00680F7C"/>
    <w:rsid w:val="00682649"/>
    <w:rsid w:val="006826AF"/>
    <w:rsid w:val="00682932"/>
    <w:rsid w:val="00682A09"/>
    <w:rsid w:val="006832C9"/>
    <w:rsid w:val="00683CE9"/>
    <w:rsid w:val="006841BE"/>
    <w:rsid w:val="006841E7"/>
    <w:rsid w:val="00684256"/>
    <w:rsid w:val="0068467E"/>
    <w:rsid w:val="00684EAE"/>
    <w:rsid w:val="00685C47"/>
    <w:rsid w:val="00686764"/>
    <w:rsid w:val="00686D84"/>
    <w:rsid w:val="00686FB4"/>
    <w:rsid w:val="0068709A"/>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202E"/>
    <w:rsid w:val="006A20C6"/>
    <w:rsid w:val="006A2E31"/>
    <w:rsid w:val="006A387C"/>
    <w:rsid w:val="006A46B1"/>
    <w:rsid w:val="006A5304"/>
    <w:rsid w:val="006A60C8"/>
    <w:rsid w:val="006A68A3"/>
    <w:rsid w:val="006A7371"/>
    <w:rsid w:val="006A7540"/>
    <w:rsid w:val="006A7C69"/>
    <w:rsid w:val="006B18E8"/>
    <w:rsid w:val="006B22E5"/>
    <w:rsid w:val="006B2D73"/>
    <w:rsid w:val="006B31A7"/>
    <w:rsid w:val="006B36B8"/>
    <w:rsid w:val="006B3E56"/>
    <w:rsid w:val="006B4F3A"/>
    <w:rsid w:val="006B5661"/>
    <w:rsid w:val="006B5834"/>
    <w:rsid w:val="006B5BE9"/>
    <w:rsid w:val="006B6861"/>
    <w:rsid w:val="006B6891"/>
    <w:rsid w:val="006B68C9"/>
    <w:rsid w:val="006B69E3"/>
    <w:rsid w:val="006B7601"/>
    <w:rsid w:val="006B7823"/>
    <w:rsid w:val="006C0192"/>
    <w:rsid w:val="006C10A2"/>
    <w:rsid w:val="006C1EF2"/>
    <w:rsid w:val="006C32F0"/>
    <w:rsid w:val="006C3A5F"/>
    <w:rsid w:val="006C4918"/>
    <w:rsid w:val="006C4A73"/>
    <w:rsid w:val="006C5A5F"/>
    <w:rsid w:val="006C6623"/>
    <w:rsid w:val="006D045D"/>
    <w:rsid w:val="006D048C"/>
    <w:rsid w:val="006D0615"/>
    <w:rsid w:val="006D0939"/>
    <w:rsid w:val="006D0DD2"/>
    <w:rsid w:val="006D1324"/>
    <w:rsid w:val="006D19D1"/>
    <w:rsid w:val="006D1A13"/>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6B5E"/>
    <w:rsid w:val="006E7114"/>
    <w:rsid w:val="006E7150"/>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1263"/>
    <w:rsid w:val="007115D4"/>
    <w:rsid w:val="00712DD5"/>
    <w:rsid w:val="0071319E"/>
    <w:rsid w:val="00714172"/>
    <w:rsid w:val="0071427E"/>
    <w:rsid w:val="0071497F"/>
    <w:rsid w:val="007158D1"/>
    <w:rsid w:val="00716098"/>
    <w:rsid w:val="0071644A"/>
    <w:rsid w:val="00717903"/>
    <w:rsid w:val="007203BA"/>
    <w:rsid w:val="007206DF"/>
    <w:rsid w:val="0072098B"/>
    <w:rsid w:val="00721272"/>
    <w:rsid w:val="007218E0"/>
    <w:rsid w:val="00721A93"/>
    <w:rsid w:val="0072288B"/>
    <w:rsid w:val="00723836"/>
    <w:rsid w:val="00723DB8"/>
    <w:rsid w:val="00723FBC"/>
    <w:rsid w:val="007242E6"/>
    <w:rsid w:val="007245D0"/>
    <w:rsid w:val="00724DEC"/>
    <w:rsid w:val="00724F1B"/>
    <w:rsid w:val="00725757"/>
    <w:rsid w:val="00726453"/>
    <w:rsid w:val="00726B84"/>
    <w:rsid w:val="0072716C"/>
    <w:rsid w:val="0072730D"/>
    <w:rsid w:val="00727681"/>
    <w:rsid w:val="00727C12"/>
    <w:rsid w:val="00727C2B"/>
    <w:rsid w:val="007309DA"/>
    <w:rsid w:val="00730CE0"/>
    <w:rsid w:val="00731251"/>
    <w:rsid w:val="00731607"/>
    <w:rsid w:val="00731D50"/>
    <w:rsid w:val="0073233F"/>
    <w:rsid w:val="0073268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28D1"/>
    <w:rsid w:val="007532AD"/>
    <w:rsid w:val="007533DB"/>
    <w:rsid w:val="00753A4C"/>
    <w:rsid w:val="00754E20"/>
    <w:rsid w:val="007555FF"/>
    <w:rsid w:val="00756431"/>
    <w:rsid w:val="00756784"/>
    <w:rsid w:val="00757EB4"/>
    <w:rsid w:val="00760756"/>
    <w:rsid w:val="00761923"/>
    <w:rsid w:val="00762BDB"/>
    <w:rsid w:val="00762D68"/>
    <w:rsid w:val="00763530"/>
    <w:rsid w:val="00764DF4"/>
    <w:rsid w:val="00765308"/>
    <w:rsid w:val="0076691A"/>
    <w:rsid w:val="00766BB7"/>
    <w:rsid w:val="00766FF5"/>
    <w:rsid w:val="007671B5"/>
    <w:rsid w:val="00767792"/>
    <w:rsid w:val="007708F9"/>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9D8"/>
    <w:rsid w:val="007805F2"/>
    <w:rsid w:val="007807B9"/>
    <w:rsid w:val="00780847"/>
    <w:rsid w:val="00781BC0"/>
    <w:rsid w:val="00781EBA"/>
    <w:rsid w:val="00782383"/>
    <w:rsid w:val="00782DBC"/>
    <w:rsid w:val="0078308C"/>
    <w:rsid w:val="0078329C"/>
    <w:rsid w:val="00783C35"/>
    <w:rsid w:val="00784E82"/>
    <w:rsid w:val="00786D21"/>
    <w:rsid w:val="00790618"/>
    <w:rsid w:val="00791083"/>
    <w:rsid w:val="0079123A"/>
    <w:rsid w:val="007912C5"/>
    <w:rsid w:val="0079175C"/>
    <w:rsid w:val="00791D12"/>
    <w:rsid w:val="00792481"/>
    <w:rsid w:val="00793A4D"/>
    <w:rsid w:val="00793C9F"/>
    <w:rsid w:val="0079475F"/>
    <w:rsid w:val="007956D3"/>
    <w:rsid w:val="0079606F"/>
    <w:rsid w:val="00796723"/>
    <w:rsid w:val="00796AA2"/>
    <w:rsid w:val="00797E92"/>
    <w:rsid w:val="007A046D"/>
    <w:rsid w:val="007A09C1"/>
    <w:rsid w:val="007A0D78"/>
    <w:rsid w:val="007A0DAB"/>
    <w:rsid w:val="007A1810"/>
    <w:rsid w:val="007A19DE"/>
    <w:rsid w:val="007A22A4"/>
    <w:rsid w:val="007A24F8"/>
    <w:rsid w:val="007A3643"/>
    <w:rsid w:val="007A4694"/>
    <w:rsid w:val="007A4855"/>
    <w:rsid w:val="007A49FE"/>
    <w:rsid w:val="007A4CFF"/>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3093"/>
    <w:rsid w:val="007C3FAD"/>
    <w:rsid w:val="007C482F"/>
    <w:rsid w:val="007C4B51"/>
    <w:rsid w:val="007C65DE"/>
    <w:rsid w:val="007C6999"/>
    <w:rsid w:val="007D11E3"/>
    <w:rsid w:val="007D1CDE"/>
    <w:rsid w:val="007D1EA9"/>
    <w:rsid w:val="007D21CF"/>
    <w:rsid w:val="007D233F"/>
    <w:rsid w:val="007D267A"/>
    <w:rsid w:val="007D279B"/>
    <w:rsid w:val="007D2DB6"/>
    <w:rsid w:val="007D2F2A"/>
    <w:rsid w:val="007D3035"/>
    <w:rsid w:val="007D3D81"/>
    <w:rsid w:val="007D428C"/>
    <w:rsid w:val="007D453F"/>
    <w:rsid w:val="007D4B13"/>
    <w:rsid w:val="007D4CAE"/>
    <w:rsid w:val="007D516D"/>
    <w:rsid w:val="007D577E"/>
    <w:rsid w:val="007D5BDE"/>
    <w:rsid w:val="007D6910"/>
    <w:rsid w:val="007D77B4"/>
    <w:rsid w:val="007D7F45"/>
    <w:rsid w:val="007E0A1C"/>
    <w:rsid w:val="007E0A50"/>
    <w:rsid w:val="007E0B47"/>
    <w:rsid w:val="007E17F2"/>
    <w:rsid w:val="007E30F9"/>
    <w:rsid w:val="007E36C8"/>
    <w:rsid w:val="007E4028"/>
    <w:rsid w:val="007E495C"/>
    <w:rsid w:val="007E4C5D"/>
    <w:rsid w:val="007E5021"/>
    <w:rsid w:val="007E54B2"/>
    <w:rsid w:val="007E5679"/>
    <w:rsid w:val="007E5E09"/>
    <w:rsid w:val="007E614D"/>
    <w:rsid w:val="007E6B40"/>
    <w:rsid w:val="007E7150"/>
    <w:rsid w:val="007E7182"/>
    <w:rsid w:val="007E79EE"/>
    <w:rsid w:val="007F02A8"/>
    <w:rsid w:val="007F0918"/>
    <w:rsid w:val="007F12EB"/>
    <w:rsid w:val="007F16B5"/>
    <w:rsid w:val="007F224E"/>
    <w:rsid w:val="007F3092"/>
    <w:rsid w:val="007F3101"/>
    <w:rsid w:val="007F3A9F"/>
    <w:rsid w:val="007F3C2E"/>
    <w:rsid w:val="007F47EB"/>
    <w:rsid w:val="007F4D8A"/>
    <w:rsid w:val="007F4FB4"/>
    <w:rsid w:val="007F5A5E"/>
    <w:rsid w:val="007F79CD"/>
    <w:rsid w:val="008004AE"/>
    <w:rsid w:val="008011CB"/>
    <w:rsid w:val="00801965"/>
    <w:rsid w:val="00801DA8"/>
    <w:rsid w:val="00802213"/>
    <w:rsid w:val="00804C18"/>
    <w:rsid w:val="0080513B"/>
    <w:rsid w:val="00805DE3"/>
    <w:rsid w:val="00806A30"/>
    <w:rsid w:val="00806D2C"/>
    <w:rsid w:val="00807780"/>
    <w:rsid w:val="0080784E"/>
    <w:rsid w:val="00810422"/>
    <w:rsid w:val="0081086A"/>
    <w:rsid w:val="0081285D"/>
    <w:rsid w:val="008128A0"/>
    <w:rsid w:val="008128D3"/>
    <w:rsid w:val="008130EE"/>
    <w:rsid w:val="00813372"/>
    <w:rsid w:val="008138F5"/>
    <w:rsid w:val="00813BF5"/>
    <w:rsid w:val="0081401F"/>
    <w:rsid w:val="008142A1"/>
    <w:rsid w:val="00814A34"/>
    <w:rsid w:val="00815032"/>
    <w:rsid w:val="00815441"/>
    <w:rsid w:val="00815ACB"/>
    <w:rsid w:val="00815F27"/>
    <w:rsid w:val="008161A0"/>
    <w:rsid w:val="0081626F"/>
    <w:rsid w:val="008163BE"/>
    <w:rsid w:val="00816850"/>
    <w:rsid w:val="00816B9A"/>
    <w:rsid w:val="00816BB6"/>
    <w:rsid w:val="00816C34"/>
    <w:rsid w:val="00817DDA"/>
    <w:rsid w:val="008205A8"/>
    <w:rsid w:val="0082061E"/>
    <w:rsid w:val="0082231E"/>
    <w:rsid w:val="008230E2"/>
    <w:rsid w:val="008233D3"/>
    <w:rsid w:val="00823B46"/>
    <w:rsid w:val="00823D75"/>
    <w:rsid w:val="0082441E"/>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7A0"/>
    <w:rsid w:val="00840C1E"/>
    <w:rsid w:val="00840D08"/>
    <w:rsid w:val="008414AD"/>
    <w:rsid w:val="00841558"/>
    <w:rsid w:val="00841D5D"/>
    <w:rsid w:val="00842E10"/>
    <w:rsid w:val="00843596"/>
    <w:rsid w:val="0084396D"/>
    <w:rsid w:val="00844622"/>
    <w:rsid w:val="00845123"/>
    <w:rsid w:val="00845152"/>
    <w:rsid w:val="00845DDB"/>
    <w:rsid w:val="00846223"/>
    <w:rsid w:val="00846D5A"/>
    <w:rsid w:val="008476EA"/>
    <w:rsid w:val="00847959"/>
    <w:rsid w:val="00847DE1"/>
    <w:rsid w:val="0085132E"/>
    <w:rsid w:val="00851F77"/>
    <w:rsid w:val="0085245E"/>
    <w:rsid w:val="0085263D"/>
    <w:rsid w:val="0085425C"/>
    <w:rsid w:val="00854706"/>
    <w:rsid w:val="0085487E"/>
    <w:rsid w:val="00854920"/>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9F"/>
    <w:rsid w:val="00885CEB"/>
    <w:rsid w:val="00886EAC"/>
    <w:rsid w:val="0088709F"/>
    <w:rsid w:val="008873CB"/>
    <w:rsid w:val="008905DF"/>
    <w:rsid w:val="00890A26"/>
    <w:rsid w:val="00890C9A"/>
    <w:rsid w:val="00891298"/>
    <w:rsid w:val="008913BC"/>
    <w:rsid w:val="0089200E"/>
    <w:rsid w:val="00892BCE"/>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B21"/>
    <w:rsid w:val="008A7D05"/>
    <w:rsid w:val="008A7E24"/>
    <w:rsid w:val="008B01F0"/>
    <w:rsid w:val="008B0BAA"/>
    <w:rsid w:val="008B1799"/>
    <w:rsid w:val="008B28E5"/>
    <w:rsid w:val="008B2969"/>
    <w:rsid w:val="008B3DB8"/>
    <w:rsid w:val="008B3F79"/>
    <w:rsid w:val="008B40AB"/>
    <w:rsid w:val="008B434F"/>
    <w:rsid w:val="008B52F3"/>
    <w:rsid w:val="008B669A"/>
    <w:rsid w:val="008C04D5"/>
    <w:rsid w:val="008C0C02"/>
    <w:rsid w:val="008C177A"/>
    <w:rsid w:val="008C22FF"/>
    <w:rsid w:val="008C2341"/>
    <w:rsid w:val="008C27A4"/>
    <w:rsid w:val="008C2880"/>
    <w:rsid w:val="008C2F3A"/>
    <w:rsid w:val="008C4371"/>
    <w:rsid w:val="008C4E3E"/>
    <w:rsid w:val="008C610C"/>
    <w:rsid w:val="008D07A1"/>
    <w:rsid w:val="008D0945"/>
    <w:rsid w:val="008D0ACE"/>
    <w:rsid w:val="008D1782"/>
    <w:rsid w:val="008D206B"/>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A50"/>
    <w:rsid w:val="008F4B34"/>
    <w:rsid w:val="008F51CB"/>
    <w:rsid w:val="008F59DB"/>
    <w:rsid w:val="008F5A41"/>
    <w:rsid w:val="008F6E40"/>
    <w:rsid w:val="008F7043"/>
    <w:rsid w:val="008F708C"/>
    <w:rsid w:val="008F710C"/>
    <w:rsid w:val="008F726B"/>
    <w:rsid w:val="008F7FE8"/>
    <w:rsid w:val="00900831"/>
    <w:rsid w:val="00900CD1"/>
    <w:rsid w:val="00900E3F"/>
    <w:rsid w:val="00901420"/>
    <w:rsid w:val="00901728"/>
    <w:rsid w:val="00901CCD"/>
    <w:rsid w:val="0090230A"/>
    <w:rsid w:val="0090233C"/>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16F"/>
    <w:rsid w:val="00911259"/>
    <w:rsid w:val="009112D0"/>
    <w:rsid w:val="009125C3"/>
    <w:rsid w:val="0091294C"/>
    <w:rsid w:val="00912B4C"/>
    <w:rsid w:val="00913EAE"/>
    <w:rsid w:val="00914081"/>
    <w:rsid w:val="00915518"/>
    <w:rsid w:val="009155BF"/>
    <w:rsid w:val="00915725"/>
    <w:rsid w:val="00915826"/>
    <w:rsid w:val="00915A11"/>
    <w:rsid w:val="00915FC1"/>
    <w:rsid w:val="0091693D"/>
    <w:rsid w:val="00916B52"/>
    <w:rsid w:val="00920AA7"/>
    <w:rsid w:val="00921778"/>
    <w:rsid w:val="00921B25"/>
    <w:rsid w:val="00921DB0"/>
    <w:rsid w:val="00923BCE"/>
    <w:rsid w:val="00924FF9"/>
    <w:rsid w:val="00924FFE"/>
    <w:rsid w:val="009262DA"/>
    <w:rsid w:val="0093037D"/>
    <w:rsid w:val="009309FF"/>
    <w:rsid w:val="00930E4A"/>
    <w:rsid w:val="009313AD"/>
    <w:rsid w:val="00931A7C"/>
    <w:rsid w:val="00932168"/>
    <w:rsid w:val="009324A2"/>
    <w:rsid w:val="00932615"/>
    <w:rsid w:val="00932844"/>
    <w:rsid w:val="00932E57"/>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D0B"/>
    <w:rsid w:val="00947EDB"/>
    <w:rsid w:val="00950121"/>
    <w:rsid w:val="00950413"/>
    <w:rsid w:val="00950934"/>
    <w:rsid w:val="00950A06"/>
    <w:rsid w:val="00951F73"/>
    <w:rsid w:val="00952052"/>
    <w:rsid w:val="009523E1"/>
    <w:rsid w:val="009524AA"/>
    <w:rsid w:val="00952D4A"/>
    <w:rsid w:val="0095357F"/>
    <w:rsid w:val="00954835"/>
    <w:rsid w:val="009551D6"/>
    <w:rsid w:val="00955A0C"/>
    <w:rsid w:val="00955AD6"/>
    <w:rsid w:val="009562F4"/>
    <w:rsid w:val="009574EA"/>
    <w:rsid w:val="009600BC"/>
    <w:rsid w:val="009605BD"/>
    <w:rsid w:val="00960C77"/>
    <w:rsid w:val="00961E28"/>
    <w:rsid w:val="00962192"/>
    <w:rsid w:val="00963633"/>
    <w:rsid w:val="00963A3F"/>
    <w:rsid w:val="00963BCE"/>
    <w:rsid w:val="009662E5"/>
    <w:rsid w:val="00966A5B"/>
    <w:rsid w:val="00971C95"/>
    <w:rsid w:val="009720D1"/>
    <w:rsid w:val="00972868"/>
    <w:rsid w:val="00972ABF"/>
    <w:rsid w:val="00973341"/>
    <w:rsid w:val="00974C22"/>
    <w:rsid w:val="0097522E"/>
    <w:rsid w:val="00975752"/>
    <w:rsid w:val="00975F1A"/>
    <w:rsid w:val="00976CFD"/>
    <w:rsid w:val="009773E4"/>
    <w:rsid w:val="009777AE"/>
    <w:rsid w:val="009779B9"/>
    <w:rsid w:val="00977E9F"/>
    <w:rsid w:val="00980D6E"/>
    <w:rsid w:val="0098112B"/>
    <w:rsid w:val="00982914"/>
    <w:rsid w:val="00982BA2"/>
    <w:rsid w:val="00982C8C"/>
    <w:rsid w:val="0098375A"/>
    <w:rsid w:val="00984975"/>
    <w:rsid w:val="009849EC"/>
    <w:rsid w:val="00987187"/>
    <w:rsid w:val="0098771E"/>
    <w:rsid w:val="0099019E"/>
    <w:rsid w:val="00990A88"/>
    <w:rsid w:val="00990E34"/>
    <w:rsid w:val="009911F5"/>
    <w:rsid w:val="0099138A"/>
    <w:rsid w:val="00991671"/>
    <w:rsid w:val="009923CE"/>
    <w:rsid w:val="00992953"/>
    <w:rsid w:val="009937F6"/>
    <w:rsid w:val="00993A24"/>
    <w:rsid w:val="00993E0A"/>
    <w:rsid w:val="00994738"/>
    <w:rsid w:val="009951B4"/>
    <w:rsid w:val="009957E8"/>
    <w:rsid w:val="00995F34"/>
    <w:rsid w:val="00995F60"/>
    <w:rsid w:val="009965AB"/>
    <w:rsid w:val="0099789F"/>
    <w:rsid w:val="00997B4C"/>
    <w:rsid w:val="00997C4D"/>
    <w:rsid w:val="00997C7F"/>
    <w:rsid w:val="00997F9B"/>
    <w:rsid w:val="009A04F7"/>
    <w:rsid w:val="009A0537"/>
    <w:rsid w:val="009A1DBA"/>
    <w:rsid w:val="009A2651"/>
    <w:rsid w:val="009A3D9C"/>
    <w:rsid w:val="009A4B87"/>
    <w:rsid w:val="009A5223"/>
    <w:rsid w:val="009A5EE1"/>
    <w:rsid w:val="009A5FD7"/>
    <w:rsid w:val="009A689B"/>
    <w:rsid w:val="009A6E5A"/>
    <w:rsid w:val="009A7477"/>
    <w:rsid w:val="009A774A"/>
    <w:rsid w:val="009A7CB3"/>
    <w:rsid w:val="009A7CEA"/>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AAE"/>
    <w:rsid w:val="009C3082"/>
    <w:rsid w:val="009C30BC"/>
    <w:rsid w:val="009C392E"/>
    <w:rsid w:val="009C404F"/>
    <w:rsid w:val="009C4BD7"/>
    <w:rsid w:val="009C4CF8"/>
    <w:rsid w:val="009C51E7"/>
    <w:rsid w:val="009C5355"/>
    <w:rsid w:val="009C6180"/>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2369"/>
    <w:rsid w:val="009E2432"/>
    <w:rsid w:val="009E2703"/>
    <w:rsid w:val="009E39EF"/>
    <w:rsid w:val="009E3BBB"/>
    <w:rsid w:val="009E4B9B"/>
    <w:rsid w:val="009E4BAD"/>
    <w:rsid w:val="009E523B"/>
    <w:rsid w:val="009E5774"/>
    <w:rsid w:val="009E6088"/>
    <w:rsid w:val="009E6F5B"/>
    <w:rsid w:val="009E732F"/>
    <w:rsid w:val="009E751F"/>
    <w:rsid w:val="009F02C4"/>
    <w:rsid w:val="009F16E1"/>
    <w:rsid w:val="009F2AF7"/>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705"/>
    <w:rsid w:val="00A040F4"/>
    <w:rsid w:val="00A04582"/>
    <w:rsid w:val="00A064B4"/>
    <w:rsid w:val="00A06AFC"/>
    <w:rsid w:val="00A06C92"/>
    <w:rsid w:val="00A072B9"/>
    <w:rsid w:val="00A07A02"/>
    <w:rsid w:val="00A07B1A"/>
    <w:rsid w:val="00A10720"/>
    <w:rsid w:val="00A1133B"/>
    <w:rsid w:val="00A114E6"/>
    <w:rsid w:val="00A1228F"/>
    <w:rsid w:val="00A12B53"/>
    <w:rsid w:val="00A12F3B"/>
    <w:rsid w:val="00A12FE2"/>
    <w:rsid w:val="00A1399D"/>
    <w:rsid w:val="00A13A1E"/>
    <w:rsid w:val="00A14325"/>
    <w:rsid w:val="00A143E5"/>
    <w:rsid w:val="00A14663"/>
    <w:rsid w:val="00A14EC7"/>
    <w:rsid w:val="00A14EC8"/>
    <w:rsid w:val="00A15178"/>
    <w:rsid w:val="00A15BBF"/>
    <w:rsid w:val="00A16122"/>
    <w:rsid w:val="00A165AD"/>
    <w:rsid w:val="00A168D7"/>
    <w:rsid w:val="00A1697F"/>
    <w:rsid w:val="00A17F3F"/>
    <w:rsid w:val="00A20784"/>
    <w:rsid w:val="00A211FB"/>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40358"/>
    <w:rsid w:val="00A40512"/>
    <w:rsid w:val="00A4126A"/>
    <w:rsid w:val="00A41726"/>
    <w:rsid w:val="00A418A5"/>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1430"/>
    <w:rsid w:val="00A61678"/>
    <w:rsid w:val="00A61D47"/>
    <w:rsid w:val="00A61ED9"/>
    <w:rsid w:val="00A61F34"/>
    <w:rsid w:val="00A62401"/>
    <w:rsid w:val="00A629B1"/>
    <w:rsid w:val="00A629F7"/>
    <w:rsid w:val="00A63080"/>
    <w:rsid w:val="00A63201"/>
    <w:rsid w:val="00A642F5"/>
    <w:rsid w:val="00A64516"/>
    <w:rsid w:val="00A66525"/>
    <w:rsid w:val="00A667BE"/>
    <w:rsid w:val="00A66A19"/>
    <w:rsid w:val="00A674DE"/>
    <w:rsid w:val="00A67F58"/>
    <w:rsid w:val="00A7019C"/>
    <w:rsid w:val="00A70FC3"/>
    <w:rsid w:val="00A72D8E"/>
    <w:rsid w:val="00A73830"/>
    <w:rsid w:val="00A73AD1"/>
    <w:rsid w:val="00A73AEB"/>
    <w:rsid w:val="00A73B31"/>
    <w:rsid w:val="00A743D0"/>
    <w:rsid w:val="00A74769"/>
    <w:rsid w:val="00A74A43"/>
    <w:rsid w:val="00A74EF9"/>
    <w:rsid w:val="00A75301"/>
    <w:rsid w:val="00A756E7"/>
    <w:rsid w:val="00A75DC2"/>
    <w:rsid w:val="00A76640"/>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CC3"/>
    <w:rsid w:val="00A878B0"/>
    <w:rsid w:val="00A91323"/>
    <w:rsid w:val="00A91F0B"/>
    <w:rsid w:val="00A92371"/>
    <w:rsid w:val="00A941D5"/>
    <w:rsid w:val="00A94402"/>
    <w:rsid w:val="00A94950"/>
    <w:rsid w:val="00A9518C"/>
    <w:rsid w:val="00A961D0"/>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A70"/>
    <w:rsid w:val="00AA6B96"/>
    <w:rsid w:val="00AA787A"/>
    <w:rsid w:val="00AA7CBB"/>
    <w:rsid w:val="00AB027B"/>
    <w:rsid w:val="00AB0816"/>
    <w:rsid w:val="00AB0915"/>
    <w:rsid w:val="00AB1782"/>
    <w:rsid w:val="00AB1843"/>
    <w:rsid w:val="00AB1AAC"/>
    <w:rsid w:val="00AB1BB3"/>
    <w:rsid w:val="00AB22B3"/>
    <w:rsid w:val="00AB2339"/>
    <w:rsid w:val="00AB2462"/>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5BE3"/>
    <w:rsid w:val="00AC601F"/>
    <w:rsid w:val="00AC67E0"/>
    <w:rsid w:val="00AC6CC2"/>
    <w:rsid w:val="00AC7402"/>
    <w:rsid w:val="00AC7B73"/>
    <w:rsid w:val="00AD0E72"/>
    <w:rsid w:val="00AD3907"/>
    <w:rsid w:val="00AD4025"/>
    <w:rsid w:val="00AD41E3"/>
    <w:rsid w:val="00AD50BF"/>
    <w:rsid w:val="00AD5436"/>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40EF"/>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74F"/>
    <w:rsid w:val="00AF57E1"/>
    <w:rsid w:val="00AF5CB2"/>
    <w:rsid w:val="00AF5D9C"/>
    <w:rsid w:val="00AF6053"/>
    <w:rsid w:val="00AF6602"/>
    <w:rsid w:val="00AF6785"/>
    <w:rsid w:val="00AF6848"/>
    <w:rsid w:val="00AF7098"/>
    <w:rsid w:val="00AF7EC0"/>
    <w:rsid w:val="00B01C2D"/>
    <w:rsid w:val="00B02C7A"/>
    <w:rsid w:val="00B0362A"/>
    <w:rsid w:val="00B04AE5"/>
    <w:rsid w:val="00B0517B"/>
    <w:rsid w:val="00B0533D"/>
    <w:rsid w:val="00B05632"/>
    <w:rsid w:val="00B05B07"/>
    <w:rsid w:val="00B05E23"/>
    <w:rsid w:val="00B05F60"/>
    <w:rsid w:val="00B06A70"/>
    <w:rsid w:val="00B122B4"/>
    <w:rsid w:val="00B12996"/>
    <w:rsid w:val="00B12D36"/>
    <w:rsid w:val="00B1482B"/>
    <w:rsid w:val="00B14C04"/>
    <w:rsid w:val="00B14FB4"/>
    <w:rsid w:val="00B1565C"/>
    <w:rsid w:val="00B15D6E"/>
    <w:rsid w:val="00B15FBF"/>
    <w:rsid w:val="00B160E6"/>
    <w:rsid w:val="00B16EA1"/>
    <w:rsid w:val="00B1742E"/>
    <w:rsid w:val="00B17A25"/>
    <w:rsid w:val="00B21130"/>
    <w:rsid w:val="00B2267D"/>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3118"/>
    <w:rsid w:val="00B336B6"/>
    <w:rsid w:val="00B3390A"/>
    <w:rsid w:val="00B3399B"/>
    <w:rsid w:val="00B33D73"/>
    <w:rsid w:val="00B33FDE"/>
    <w:rsid w:val="00B347F0"/>
    <w:rsid w:val="00B34F63"/>
    <w:rsid w:val="00B363EB"/>
    <w:rsid w:val="00B3713B"/>
    <w:rsid w:val="00B4057B"/>
    <w:rsid w:val="00B40886"/>
    <w:rsid w:val="00B40908"/>
    <w:rsid w:val="00B419B4"/>
    <w:rsid w:val="00B41D6D"/>
    <w:rsid w:val="00B4214B"/>
    <w:rsid w:val="00B4284B"/>
    <w:rsid w:val="00B4295E"/>
    <w:rsid w:val="00B42F0F"/>
    <w:rsid w:val="00B4422D"/>
    <w:rsid w:val="00B44AFE"/>
    <w:rsid w:val="00B45574"/>
    <w:rsid w:val="00B46473"/>
    <w:rsid w:val="00B47E57"/>
    <w:rsid w:val="00B50109"/>
    <w:rsid w:val="00B5046F"/>
    <w:rsid w:val="00B50614"/>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06BD"/>
    <w:rsid w:val="00B617B7"/>
    <w:rsid w:val="00B61EB3"/>
    <w:rsid w:val="00B62088"/>
    <w:rsid w:val="00B63B88"/>
    <w:rsid w:val="00B63D0C"/>
    <w:rsid w:val="00B63FD9"/>
    <w:rsid w:val="00B64675"/>
    <w:rsid w:val="00B64B7A"/>
    <w:rsid w:val="00B6756B"/>
    <w:rsid w:val="00B70B30"/>
    <w:rsid w:val="00B712E4"/>
    <w:rsid w:val="00B71C4B"/>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0D0"/>
    <w:rsid w:val="00B84270"/>
    <w:rsid w:val="00B842AA"/>
    <w:rsid w:val="00B8473D"/>
    <w:rsid w:val="00B84CFE"/>
    <w:rsid w:val="00B8512A"/>
    <w:rsid w:val="00B85208"/>
    <w:rsid w:val="00B85874"/>
    <w:rsid w:val="00B85A41"/>
    <w:rsid w:val="00B85CB5"/>
    <w:rsid w:val="00B85D67"/>
    <w:rsid w:val="00B85F1E"/>
    <w:rsid w:val="00B8674A"/>
    <w:rsid w:val="00B87090"/>
    <w:rsid w:val="00B87142"/>
    <w:rsid w:val="00B87247"/>
    <w:rsid w:val="00B9002F"/>
    <w:rsid w:val="00B90191"/>
    <w:rsid w:val="00B91077"/>
    <w:rsid w:val="00B92CD6"/>
    <w:rsid w:val="00B92E65"/>
    <w:rsid w:val="00B93593"/>
    <w:rsid w:val="00B9393F"/>
    <w:rsid w:val="00B93F17"/>
    <w:rsid w:val="00B93FFB"/>
    <w:rsid w:val="00B9427A"/>
    <w:rsid w:val="00B95445"/>
    <w:rsid w:val="00B954E4"/>
    <w:rsid w:val="00B958EC"/>
    <w:rsid w:val="00B95FC4"/>
    <w:rsid w:val="00B967F2"/>
    <w:rsid w:val="00B968AF"/>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668"/>
    <w:rsid w:val="00BA6825"/>
    <w:rsid w:val="00BA769A"/>
    <w:rsid w:val="00BA7D83"/>
    <w:rsid w:val="00BB0169"/>
    <w:rsid w:val="00BB0D2B"/>
    <w:rsid w:val="00BB0D50"/>
    <w:rsid w:val="00BB1DD9"/>
    <w:rsid w:val="00BB1EE7"/>
    <w:rsid w:val="00BB2049"/>
    <w:rsid w:val="00BB3738"/>
    <w:rsid w:val="00BB387F"/>
    <w:rsid w:val="00BB3F61"/>
    <w:rsid w:val="00BB46AE"/>
    <w:rsid w:val="00BB46D4"/>
    <w:rsid w:val="00BB56BF"/>
    <w:rsid w:val="00BB590D"/>
    <w:rsid w:val="00BB6ADB"/>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D03D6"/>
    <w:rsid w:val="00BD10BE"/>
    <w:rsid w:val="00BD1526"/>
    <w:rsid w:val="00BD1B8E"/>
    <w:rsid w:val="00BD1F39"/>
    <w:rsid w:val="00BD29C0"/>
    <w:rsid w:val="00BD3C99"/>
    <w:rsid w:val="00BD40FD"/>
    <w:rsid w:val="00BD44EE"/>
    <w:rsid w:val="00BD4562"/>
    <w:rsid w:val="00BD54B2"/>
    <w:rsid w:val="00BD5502"/>
    <w:rsid w:val="00BD5A04"/>
    <w:rsid w:val="00BD62CC"/>
    <w:rsid w:val="00BD683B"/>
    <w:rsid w:val="00BD6A99"/>
    <w:rsid w:val="00BD7AFD"/>
    <w:rsid w:val="00BE01C6"/>
    <w:rsid w:val="00BE06D4"/>
    <w:rsid w:val="00BE0A81"/>
    <w:rsid w:val="00BE0EC6"/>
    <w:rsid w:val="00BE179A"/>
    <w:rsid w:val="00BE19D4"/>
    <w:rsid w:val="00BE1BC7"/>
    <w:rsid w:val="00BE1D01"/>
    <w:rsid w:val="00BE1E5B"/>
    <w:rsid w:val="00BE2262"/>
    <w:rsid w:val="00BE22D3"/>
    <w:rsid w:val="00BE2F9B"/>
    <w:rsid w:val="00BE36D6"/>
    <w:rsid w:val="00BE4554"/>
    <w:rsid w:val="00BE455F"/>
    <w:rsid w:val="00BE4C22"/>
    <w:rsid w:val="00BE5BFA"/>
    <w:rsid w:val="00BE5DD6"/>
    <w:rsid w:val="00BE6618"/>
    <w:rsid w:val="00BE66F5"/>
    <w:rsid w:val="00BE7464"/>
    <w:rsid w:val="00BE7C12"/>
    <w:rsid w:val="00BE7EA0"/>
    <w:rsid w:val="00BF03D8"/>
    <w:rsid w:val="00BF0451"/>
    <w:rsid w:val="00BF0739"/>
    <w:rsid w:val="00BF0802"/>
    <w:rsid w:val="00BF0D6B"/>
    <w:rsid w:val="00BF0F13"/>
    <w:rsid w:val="00BF1433"/>
    <w:rsid w:val="00BF158C"/>
    <w:rsid w:val="00BF26DD"/>
    <w:rsid w:val="00BF2BF2"/>
    <w:rsid w:val="00BF3567"/>
    <w:rsid w:val="00BF36FC"/>
    <w:rsid w:val="00BF41BE"/>
    <w:rsid w:val="00BF4339"/>
    <w:rsid w:val="00BF524B"/>
    <w:rsid w:val="00BF540E"/>
    <w:rsid w:val="00BF58DD"/>
    <w:rsid w:val="00BF78EA"/>
    <w:rsid w:val="00BF7B10"/>
    <w:rsid w:val="00C0006E"/>
    <w:rsid w:val="00C0103A"/>
    <w:rsid w:val="00C01AB8"/>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1047"/>
    <w:rsid w:val="00C121D8"/>
    <w:rsid w:val="00C1283A"/>
    <w:rsid w:val="00C12FAD"/>
    <w:rsid w:val="00C133B7"/>
    <w:rsid w:val="00C135BA"/>
    <w:rsid w:val="00C13964"/>
    <w:rsid w:val="00C14044"/>
    <w:rsid w:val="00C14ACB"/>
    <w:rsid w:val="00C14F8E"/>
    <w:rsid w:val="00C1561B"/>
    <w:rsid w:val="00C156FF"/>
    <w:rsid w:val="00C157CF"/>
    <w:rsid w:val="00C21A90"/>
    <w:rsid w:val="00C22539"/>
    <w:rsid w:val="00C2254C"/>
    <w:rsid w:val="00C22E60"/>
    <w:rsid w:val="00C23825"/>
    <w:rsid w:val="00C23D09"/>
    <w:rsid w:val="00C24176"/>
    <w:rsid w:val="00C24285"/>
    <w:rsid w:val="00C244C7"/>
    <w:rsid w:val="00C249B8"/>
    <w:rsid w:val="00C25657"/>
    <w:rsid w:val="00C26034"/>
    <w:rsid w:val="00C26212"/>
    <w:rsid w:val="00C27523"/>
    <w:rsid w:val="00C276A1"/>
    <w:rsid w:val="00C27D2F"/>
    <w:rsid w:val="00C30B71"/>
    <w:rsid w:val="00C31806"/>
    <w:rsid w:val="00C3341E"/>
    <w:rsid w:val="00C33E29"/>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29E"/>
    <w:rsid w:val="00C448A9"/>
    <w:rsid w:val="00C451BF"/>
    <w:rsid w:val="00C45527"/>
    <w:rsid w:val="00C4585A"/>
    <w:rsid w:val="00C45D78"/>
    <w:rsid w:val="00C45E97"/>
    <w:rsid w:val="00C460C7"/>
    <w:rsid w:val="00C46428"/>
    <w:rsid w:val="00C46702"/>
    <w:rsid w:val="00C479FD"/>
    <w:rsid w:val="00C47DBC"/>
    <w:rsid w:val="00C50744"/>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B5"/>
    <w:rsid w:val="00C71C96"/>
    <w:rsid w:val="00C723AE"/>
    <w:rsid w:val="00C73046"/>
    <w:rsid w:val="00C7386F"/>
    <w:rsid w:val="00C73A1C"/>
    <w:rsid w:val="00C74407"/>
    <w:rsid w:val="00C74BFF"/>
    <w:rsid w:val="00C7623F"/>
    <w:rsid w:val="00C764D3"/>
    <w:rsid w:val="00C76563"/>
    <w:rsid w:val="00C76803"/>
    <w:rsid w:val="00C76C49"/>
    <w:rsid w:val="00C774C9"/>
    <w:rsid w:val="00C77AC5"/>
    <w:rsid w:val="00C80048"/>
    <w:rsid w:val="00C81AE4"/>
    <w:rsid w:val="00C81F74"/>
    <w:rsid w:val="00C8226B"/>
    <w:rsid w:val="00C8232C"/>
    <w:rsid w:val="00C826E0"/>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87F27"/>
    <w:rsid w:val="00C904A4"/>
    <w:rsid w:val="00C90808"/>
    <w:rsid w:val="00C90EE9"/>
    <w:rsid w:val="00C914CE"/>
    <w:rsid w:val="00C937BC"/>
    <w:rsid w:val="00C942A1"/>
    <w:rsid w:val="00C95154"/>
    <w:rsid w:val="00C955BC"/>
    <w:rsid w:val="00C95CD8"/>
    <w:rsid w:val="00C965BC"/>
    <w:rsid w:val="00C96E45"/>
    <w:rsid w:val="00C97156"/>
    <w:rsid w:val="00C97707"/>
    <w:rsid w:val="00C97B7D"/>
    <w:rsid w:val="00C97D0D"/>
    <w:rsid w:val="00C97FD8"/>
    <w:rsid w:val="00CA199A"/>
    <w:rsid w:val="00CA223F"/>
    <w:rsid w:val="00CA252F"/>
    <w:rsid w:val="00CA27FE"/>
    <w:rsid w:val="00CA28BC"/>
    <w:rsid w:val="00CA2CA9"/>
    <w:rsid w:val="00CA2FF8"/>
    <w:rsid w:val="00CA3088"/>
    <w:rsid w:val="00CA3631"/>
    <w:rsid w:val="00CA428B"/>
    <w:rsid w:val="00CA4671"/>
    <w:rsid w:val="00CA5525"/>
    <w:rsid w:val="00CA6630"/>
    <w:rsid w:val="00CA6D5D"/>
    <w:rsid w:val="00CA762D"/>
    <w:rsid w:val="00CA7667"/>
    <w:rsid w:val="00CA7FCA"/>
    <w:rsid w:val="00CB0284"/>
    <w:rsid w:val="00CB0916"/>
    <w:rsid w:val="00CB0CE2"/>
    <w:rsid w:val="00CB0D61"/>
    <w:rsid w:val="00CB109A"/>
    <w:rsid w:val="00CB139F"/>
    <w:rsid w:val="00CB18C6"/>
    <w:rsid w:val="00CB2C3A"/>
    <w:rsid w:val="00CB2D55"/>
    <w:rsid w:val="00CB3D21"/>
    <w:rsid w:val="00CB3FB6"/>
    <w:rsid w:val="00CB4831"/>
    <w:rsid w:val="00CB4B1C"/>
    <w:rsid w:val="00CB4D10"/>
    <w:rsid w:val="00CB5ADC"/>
    <w:rsid w:val="00CB5BB8"/>
    <w:rsid w:val="00CB7027"/>
    <w:rsid w:val="00CB772B"/>
    <w:rsid w:val="00CC0A96"/>
    <w:rsid w:val="00CC0B8A"/>
    <w:rsid w:val="00CC2D06"/>
    <w:rsid w:val="00CC2D36"/>
    <w:rsid w:val="00CC305A"/>
    <w:rsid w:val="00CC3096"/>
    <w:rsid w:val="00CC30D0"/>
    <w:rsid w:val="00CC3226"/>
    <w:rsid w:val="00CC3CFA"/>
    <w:rsid w:val="00CC3D0D"/>
    <w:rsid w:val="00CC41DC"/>
    <w:rsid w:val="00CC43A4"/>
    <w:rsid w:val="00CC49FD"/>
    <w:rsid w:val="00CC4E3B"/>
    <w:rsid w:val="00CC55DF"/>
    <w:rsid w:val="00CC588A"/>
    <w:rsid w:val="00CD08C5"/>
    <w:rsid w:val="00CD0982"/>
    <w:rsid w:val="00CD199E"/>
    <w:rsid w:val="00CD1EF5"/>
    <w:rsid w:val="00CD2B7B"/>
    <w:rsid w:val="00CD2E6B"/>
    <w:rsid w:val="00CD2EBD"/>
    <w:rsid w:val="00CD3826"/>
    <w:rsid w:val="00CD3CA2"/>
    <w:rsid w:val="00CD3F3E"/>
    <w:rsid w:val="00CD41EE"/>
    <w:rsid w:val="00CD432C"/>
    <w:rsid w:val="00CD53DE"/>
    <w:rsid w:val="00CD54E6"/>
    <w:rsid w:val="00CD595B"/>
    <w:rsid w:val="00CD5EAE"/>
    <w:rsid w:val="00CD61E2"/>
    <w:rsid w:val="00CD767F"/>
    <w:rsid w:val="00CE079F"/>
    <w:rsid w:val="00CE0C67"/>
    <w:rsid w:val="00CE0D5A"/>
    <w:rsid w:val="00CE1B97"/>
    <w:rsid w:val="00CE1EE6"/>
    <w:rsid w:val="00CE1F01"/>
    <w:rsid w:val="00CE22CC"/>
    <w:rsid w:val="00CE26CE"/>
    <w:rsid w:val="00CE2BFF"/>
    <w:rsid w:val="00CE3683"/>
    <w:rsid w:val="00CE38B7"/>
    <w:rsid w:val="00CE41F6"/>
    <w:rsid w:val="00CE4554"/>
    <w:rsid w:val="00CE4733"/>
    <w:rsid w:val="00CE48D1"/>
    <w:rsid w:val="00CE576A"/>
    <w:rsid w:val="00CE64DD"/>
    <w:rsid w:val="00CE6A62"/>
    <w:rsid w:val="00CE6ABC"/>
    <w:rsid w:val="00CE7662"/>
    <w:rsid w:val="00CE768C"/>
    <w:rsid w:val="00CE7AAC"/>
    <w:rsid w:val="00CE7DEB"/>
    <w:rsid w:val="00CF1890"/>
    <w:rsid w:val="00CF2151"/>
    <w:rsid w:val="00CF253C"/>
    <w:rsid w:val="00CF31B0"/>
    <w:rsid w:val="00CF386F"/>
    <w:rsid w:val="00CF397E"/>
    <w:rsid w:val="00CF3E6C"/>
    <w:rsid w:val="00CF401B"/>
    <w:rsid w:val="00CF4E45"/>
    <w:rsid w:val="00CF5CE2"/>
    <w:rsid w:val="00CF701F"/>
    <w:rsid w:val="00CF7101"/>
    <w:rsid w:val="00CF7A42"/>
    <w:rsid w:val="00CF7CA8"/>
    <w:rsid w:val="00CF7F99"/>
    <w:rsid w:val="00D00026"/>
    <w:rsid w:val="00D0023F"/>
    <w:rsid w:val="00D006A8"/>
    <w:rsid w:val="00D00B99"/>
    <w:rsid w:val="00D00EFD"/>
    <w:rsid w:val="00D01360"/>
    <w:rsid w:val="00D017C4"/>
    <w:rsid w:val="00D01840"/>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3C10"/>
    <w:rsid w:val="00D1422D"/>
    <w:rsid w:val="00D148E4"/>
    <w:rsid w:val="00D14F96"/>
    <w:rsid w:val="00D1580D"/>
    <w:rsid w:val="00D15D36"/>
    <w:rsid w:val="00D16C74"/>
    <w:rsid w:val="00D173BB"/>
    <w:rsid w:val="00D2096D"/>
    <w:rsid w:val="00D2192E"/>
    <w:rsid w:val="00D21CFD"/>
    <w:rsid w:val="00D224F0"/>
    <w:rsid w:val="00D23239"/>
    <w:rsid w:val="00D2324D"/>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5A3D"/>
    <w:rsid w:val="00D36693"/>
    <w:rsid w:val="00D371C2"/>
    <w:rsid w:val="00D37201"/>
    <w:rsid w:val="00D37C0A"/>
    <w:rsid w:val="00D37C11"/>
    <w:rsid w:val="00D37F84"/>
    <w:rsid w:val="00D37F8D"/>
    <w:rsid w:val="00D37F9A"/>
    <w:rsid w:val="00D40771"/>
    <w:rsid w:val="00D41280"/>
    <w:rsid w:val="00D41433"/>
    <w:rsid w:val="00D419D4"/>
    <w:rsid w:val="00D41B16"/>
    <w:rsid w:val="00D41F9D"/>
    <w:rsid w:val="00D4288E"/>
    <w:rsid w:val="00D4329C"/>
    <w:rsid w:val="00D43386"/>
    <w:rsid w:val="00D43A0F"/>
    <w:rsid w:val="00D43E78"/>
    <w:rsid w:val="00D4407B"/>
    <w:rsid w:val="00D44750"/>
    <w:rsid w:val="00D44D37"/>
    <w:rsid w:val="00D4504A"/>
    <w:rsid w:val="00D453A2"/>
    <w:rsid w:val="00D455BB"/>
    <w:rsid w:val="00D45622"/>
    <w:rsid w:val="00D45AAB"/>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481C"/>
    <w:rsid w:val="00D75573"/>
    <w:rsid w:val="00D75579"/>
    <w:rsid w:val="00D75838"/>
    <w:rsid w:val="00D760C3"/>
    <w:rsid w:val="00D76E9B"/>
    <w:rsid w:val="00D7787F"/>
    <w:rsid w:val="00D77A61"/>
    <w:rsid w:val="00D8078E"/>
    <w:rsid w:val="00D814BD"/>
    <w:rsid w:val="00D8173A"/>
    <w:rsid w:val="00D81CC2"/>
    <w:rsid w:val="00D81EAA"/>
    <w:rsid w:val="00D82346"/>
    <w:rsid w:val="00D833F4"/>
    <w:rsid w:val="00D8344A"/>
    <w:rsid w:val="00D83CBA"/>
    <w:rsid w:val="00D846F3"/>
    <w:rsid w:val="00D84CF5"/>
    <w:rsid w:val="00D8522F"/>
    <w:rsid w:val="00D8551A"/>
    <w:rsid w:val="00D85E99"/>
    <w:rsid w:val="00D86446"/>
    <w:rsid w:val="00D864D5"/>
    <w:rsid w:val="00D86D23"/>
    <w:rsid w:val="00D87CD9"/>
    <w:rsid w:val="00D87E15"/>
    <w:rsid w:val="00D90690"/>
    <w:rsid w:val="00D9078E"/>
    <w:rsid w:val="00D90F5F"/>
    <w:rsid w:val="00D91CDB"/>
    <w:rsid w:val="00D91EC2"/>
    <w:rsid w:val="00D91FA5"/>
    <w:rsid w:val="00D91FD5"/>
    <w:rsid w:val="00D93028"/>
    <w:rsid w:val="00D93870"/>
    <w:rsid w:val="00D93CE4"/>
    <w:rsid w:val="00D94C3C"/>
    <w:rsid w:val="00D9570B"/>
    <w:rsid w:val="00D95C1E"/>
    <w:rsid w:val="00D95D0E"/>
    <w:rsid w:val="00D96E5E"/>
    <w:rsid w:val="00D973A6"/>
    <w:rsid w:val="00D97F3A"/>
    <w:rsid w:val="00DA0BDC"/>
    <w:rsid w:val="00DA10CC"/>
    <w:rsid w:val="00DA2323"/>
    <w:rsid w:val="00DA25C7"/>
    <w:rsid w:val="00DA31FC"/>
    <w:rsid w:val="00DA34FE"/>
    <w:rsid w:val="00DA4F4A"/>
    <w:rsid w:val="00DA6EF6"/>
    <w:rsid w:val="00DA753E"/>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5E6F"/>
    <w:rsid w:val="00DC6251"/>
    <w:rsid w:val="00DC652E"/>
    <w:rsid w:val="00DC6597"/>
    <w:rsid w:val="00DD00FB"/>
    <w:rsid w:val="00DD07CC"/>
    <w:rsid w:val="00DD1203"/>
    <w:rsid w:val="00DD1261"/>
    <w:rsid w:val="00DD160B"/>
    <w:rsid w:val="00DD1706"/>
    <w:rsid w:val="00DD234B"/>
    <w:rsid w:val="00DD23FA"/>
    <w:rsid w:val="00DD2CC3"/>
    <w:rsid w:val="00DD35DD"/>
    <w:rsid w:val="00DD3F08"/>
    <w:rsid w:val="00DD3FB2"/>
    <w:rsid w:val="00DD4BAE"/>
    <w:rsid w:val="00DD5EEB"/>
    <w:rsid w:val="00DD5F02"/>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E001B2"/>
    <w:rsid w:val="00E00562"/>
    <w:rsid w:val="00E00668"/>
    <w:rsid w:val="00E0079A"/>
    <w:rsid w:val="00E01BF3"/>
    <w:rsid w:val="00E02A12"/>
    <w:rsid w:val="00E0316C"/>
    <w:rsid w:val="00E038DA"/>
    <w:rsid w:val="00E048E5"/>
    <w:rsid w:val="00E04C16"/>
    <w:rsid w:val="00E05529"/>
    <w:rsid w:val="00E05986"/>
    <w:rsid w:val="00E07269"/>
    <w:rsid w:val="00E07831"/>
    <w:rsid w:val="00E0786F"/>
    <w:rsid w:val="00E07C80"/>
    <w:rsid w:val="00E11856"/>
    <w:rsid w:val="00E12C80"/>
    <w:rsid w:val="00E12F54"/>
    <w:rsid w:val="00E14220"/>
    <w:rsid w:val="00E142CE"/>
    <w:rsid w:val="00E1492D"/>
    <w:rsid w:val="00E14B61"/>
    <w:rsid w:val="00E164AC"/>
    <w:rsid w:val="00E17016"/>
    <w:rsid w:val="00E20EB0"/>
    <w:rsid w:val="00E20F55"/>
    <w:rsid w:val="00E2177E"/>
    <w:rsid w:val="00E21A8A"/>
    <w:rsid w:val="00E22548"/>
    <w:rsid w:val="00E229FC"/>
    <w:rsid w:val="00E22DDB"/>
    <w:rsid w:val="00E22F11"/>
    <w:rsid w:val="00E23410"/>
    <w:rsid w:val="00E23CA9"/>
    <w:rsid w:val="00E25633"/>
    <w:rsid w:val="00E26759"/>
    <w:rsid w:val="00E26E8C"/>
    <w:rsid w:val="00E27AED"/>
    <w:rsid w:val="00E27D66"/>
    <w:rsid w:val="00E3001E"/>
    <w:rsid w:val="00E307B1"/>
    <w:rsid w:val="00E31502"/>
    <w:rsid w:val="00E31FF6"/>
    <w:rsid w:val="00E32AB7"/>
    <w:rsid w:val="00E32B0E"/>
    <w:rsid w:val="00E33648"/>
    <w:rsid w:val="00E33D10"/>
    <w:rsid w:val="00E33D7E"/>
    <w:rsid w:val="00E34086"/>
    <w:rsid w:val="00E34A2B"/>
    <w:rsid w:val="00E34BB7"/>
    <w:rsid w:val="00E35018"/>
    <w:rsid w:val="00E3552F"/>
    <w:rsid w:val="00E37976"/>
    <w:rsid w:val="00E4023D"/>
    <w:rsid w:val="00E40CCB"/>
    <w:rsid w:val="00E426E6"/>
    <w:rsid w:val="00E4350D"/>
    <w:rsid w:val="00E43A80"/>
    <w:rsid w:val="00E45297"/>
    <w:rsid w:val="00E45990"/>
    <w:rsid w:val="00E4613A"/>
    <w:rsid w:val="00E46678"/>
    <w:rsid w:val="00E46B19"/>
    <w:rsid w:val="00E478F3"/>
    <w:rsid w:val="00E47B33"/>
    <w:rsid w:val="00E5006E"/>
    <w:rsid w:val="00E50F92"/>
    <w:rsid w:val="00E5105A"/>
    <w:rsid w:val="00E51686"/>
    <w:rsid w:val="00E51A63"/>
    <w:rsid w:val="00E51B5B"/>
    <w:rsid w:val="00E51DF8"/>
    <w:rsid w:val="00E52264"/>
    <w:rsid w:val="00E52E31"/>
    <w:rsid w:val="00E5336E"/>
    <w:rsid w:val="00E533A3"/>
    <w:rsid w:val="00E53A8A"/>
    <w:rsid w:val="00E54295"/>
    <w:rsid w:val="00E5544C"/>
    <w:rsid w:val="00E56B94"/>
    <w:rsid w:val="00E577BD"/>
    <w:rsid w:val="00E57E31"/>
    <w:rsid w:val="00E605E1"/>
    <w:rsid w:val="00E609F0"/>
    <w:rsid w:val="00E60BBE"/>
    <w:rsid w:val="00E60E56"/>
    <w:rsid w:val="00E61460"/>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4FB"/>
    <w:rsid w:val="00E67D2F"/>
    <w:rsid w:val="00E70DAF"/>
    <w:rsid w:val="00E7101A"/>
    <w:rsid w:val="00E7126B"/>
    <w:rsid w:val="00E717D6"/>
    <w:rsid w:val="00E729EB"/>
    <w:rsid w:val="00E737E4"/>
    <w:rsid w:val="00E73AA0"/>
    <w:rsid w:val="00E746A0"/>
    <w:rsid w:val="00E749D0"/>
    <w:rsid w:val="00E75536"/>
    <w:rsid w:val="00E7581C"/>
    <w:rsid w:val="00E761C0"/>
    <w:rsid w:val="00E76885"/>
    <w:rsid w:val="00E7730F"/>
    <w:rsid w:val="00E773F1"/>
    <w:rsid w:val="00E777F8"/>
    <w:rsid w:val="00E80469"/>
    <w:rsid w:val="00E81009"/>
    <w:rsid w:val="00E8132B"/>
    <w:rsid w:val="00E816EB"/>
    <w:rsid w:val="00E82781"/>
    <w:rsid w:val="00E82963"/>
    <w:rsid w:val="00E82E3D"/>
    <w:rsid w:val="00E83C1A"/>
    <w:rsid w:val="00E8422F"/>
    <w:rsid w:val="00E846F4"/>
    <w:rsid w:val="00E84FFD"/>
    <w:rsid w:val="00E85887"/>
    <w:rsid w:val="00E85C8D"/>
    <w:rsid w:val="00E86B15"/>
    <w:rsid w:val="00E87EC3"/>
    <w:rsid w:val="00E91207"/>
    <w:rsid w:val="00E91785"/>
    <w:rsid w:val="00E91A68"/>
    <w:rsid w:val="00E91E3D"/>
    <w:rsid w:val="00E92184"/>
    <w:rsid w:val="00E923C7"/>
    <w:rsid w:val="00E9305D"/>
    <w:rsid w:val="00E9308A"/>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70"/>
    <w:rsid w:val="00EB38FA"/>
    <w:rsid w:val="00EB3E9D"/>
    <w:rsid w:val="00EB5CEC"/>
    <w:rsid w:val="00EB5FD9"/>
    <w:rsid w:val="00EB6B07"/>
    <w:rsid w:val="00EB6FCD"/>
    <w:rsid w:val="00EB7009"/>
    <w:rsid w:val="00EB71A3"/>
    <w:rsid w:val="00EB7DD6"/>
    <w:rsid w:val="00EC0488"/>
    <w:rsid w:val="00EC06A7"/>
    <w:rsid w:val="00EC06F5"/>
    <w:rsid w:val="00EC258E"/>
    <w:rsid w:val="00EC2811"/>
    <w:rsid w:val="00EC2B37"/>
    <w:rsid w:val="00EC3E96"/>
    <w:rsid w:val="00EC4D63"/>
    <w:rsid w:val="00EC6090"/>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986"/>
    <w:rsid w:val="00ED5B55"/>
    <w:rsid w:val="00ED60DC"/>
    <w:rsid w:val="00ED6697"/>
    <w:rsid w:val="00ED6BBE"/>
    <w:rsid w:val="00ED6E02"/>
    <w:rsid w:val="00EE0095"/>
    <w:rsid w:val="00EE0B69"/>
    <w:rsid w:val="00EE0D9A"/>
    <w:rsid w:val="00EE14E5"/>
    <w:rsid w:val="00EE17A8"/>
    <w:rsid w:val="00EE1A95"/>
    <w:rsid w:val="00EE20E4"/>
    <w:rsid w:val="00EE2A3B"/>
    <w:rsid w:val="00EE2E14"/>
    <w:rsid w:val="00EE2FED"/>
    <w:rsid w:val="00EE3B38"/>
    <w:rsid w:val="00EE3BC6"/>
    <w:rsid w:val="00EE4400"/>
    <w:rsid w:val="00EE4594"/>
    <w:rsid w:val="00EE49A6"/>
    <w:rsid w:val="00EE53E7"/>
    <w:rsid w:val="00EE54E7"/>
    <w:rsid w:val="00EE5589"/>
    <w:rsid w:val="00EE59E6"/>
    <w:rsid w:val="00EE5D7B"/>
    <w:rsid w:val="00EE6071"/>
    <w:rsid w:val="00EE6451"/>
    <w:rsid w:val="00EE691C"/>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41F2"/>
    <w:rsid w:val="00EF4250"/>
    <w:rsid w:val="00EF6008"/>
    <w:rsid w:val="00EF632C"/>
    <w:rsid w:val="00EF79A0"/>
    <w:rsid w:val="00EF7BDD"/>
    <w:rsid w:val="00F002A2"/>
    <w:rsid w:val="00F00545"/>
    <w:rsid w:val="00F005E5"/>
    <w:rsid w:val="00F00AFC"/>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AFB"/>
    <w:rsid w:val="00F07D07"/>
    <w:rsid w:val="00F1092C"/>
    <w:rsid w:val="00F10A5E"/>
    <w:rsid w:val="00F11347"/>
    <w:rsid w:val="00F11799"/>
    <w:rsid w:val="00F13506"/>
    <w:rsid w:val="00F1373E"/>
    <w:rsid w:val="00F1437D"/>
    <w:rsid w:val="00F14F76"/>
    <w:rsid w:val="00F14FDC"/>
    <w:rsid w:val="00F1550E"/>
    <w:rsid w:val="00F15987"/>
    <w:rsid w:val="00F15EBE"/>
    <w:rsid w:val="00F16270"/>
    <w:rsid w:val="00F16A01"/>
    <w:rsid w:val="00F16F18"/>
    <w:rsid w:val="00F17404"/>
    <w:rsid w:val="00F17877"/>
    <w:rsid w:val="00F17C50"/>
    <w:rsid w:val="00F17DF4"/>
    <w:rsid w:val="00F17FC4"/>
    <w:rsid w:val="00F17FD4"/>
    <w:rsid w:val="00F201F2"/>
    <w:rsid w:val="00F205B8"/>
    <w:rsid w:val="00F2073E"/>
    <w:rsid w:val="00F21234"/>
    <w:rsid w:val="00F22BE7"/>
    <w:rsid w:val="00F23092"/>
    <w:rsid w:val="00F23323"/>
    <w:rsid w:val="00F23B30"/>
    <w:rsid w:val="00F242DD"/>
    <w:rsid w:val="00F24484"/>
    <w:rsid w:val="00F24612"/>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2EFB"/>
    <w:rsid w:val="00F33A11"/>
    <w:rsid w:val="00F34A39"/>
    <w:rsid w:val="00F34F71"/>
    <w:rsid w:val="00F357BD"/>
    <w:rsid w:val="00F3737A"/>
    <w:rsid w:val="00F40751"/>
    <w:rsid w:val="00F41559"/>
    <w:rsid w:val="00F41CCA"/>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7C09"/>
    <w:rsid w:val="00F47DEA"/>
    <w:rsid w:val="00F503BB"/>
    <w:rsid w:val="00F503CA"/>
    <w:rsid w:val="00F51FDA"/>
    <w:rsid w:val="00F52F24"/>
    <w:rsid w:val="00F5404F"/>
    <w:rsid w:val="00F56420"/>
    <w:rsid w:val="00F56D8E"/>
    <w:rsid w:val="00F56FD9"/>
    <w:rsid w:val="00F57380"/>
    <w:rsid w:val="00F601D1"/>
    <w:rsid w:val="00F60BF4"/>
    <w:rsid w:val="00F61476"/>
    <w:rsid w:val="00F62D74"/>
    <w:rsid w:val="00F64087"/>
    <w:rsid w:val="00F64550"/>
    <w:rsid w:val="00F6484C"/>
    <w:rsid w:val="00F64CCD"/>
    <w:rsid w:val="00F65136"/>
    <w:rsid w:val="00F653BD"/>
    <w:rsid w:val="00F65531"/>
    <w:rsid w:val="00F65929"/>
    <w:rsid w:val="00F659AD"/>
    <w:rsid w:val="00F67281"/>
    <w:rsid w:val="00F67D8D"/>
    <w:rsid w:val="00F67EC3"/>
    <w:rsid w:val="00F704BE"/>
    <w:rsid w:val="00F70B27"/>
    <w:rsid w:val="00F71216"/>
    <w:rsid w:val="00F720AB"/>
    <w:rsid w:val="00F721C4"/>
    <w:rsid w:val="00F72418"/>
    <w:rsid w:val="00F72591"/>
    <w:rsid w:val="00F72BCA"/>
    <w:rsid w:val="00F72D67"/>
    <w:rsid w:val="00F7312F"/>
    <w:rsid w:val="00F7377C"/>
    <w:rsid w:val="00F73B3F"/>
    <w:rsid w:val="00F73F1D"/>
    <w:rsid w:val="00F757D2"/>
    <w:rsid w:val="00F764BD"/>
    <w:rsid w:val="00F766D0"/>
    <w:rsid w:val="00F76A17"/>
    <w:rsid w:val="00F80316"/>
    <w:rsid w:val="00F8117C"/>
    <w:rsid w:val="00F8182A"/>
    <w:rsid w:val="00F818CF"/>
    <w:rsid w:val="00F81C1C"/>
    <w:rsid w:val="00F822FE"/>
    <w:rsid w:val="00F82522"/>
    <w:rsid w:val="00F82A35"/>
    <w:rsid w:val="00F82C1A"/>
    <w:rsid w:val="00F82C9C"/>
    <w:rsid w:val="00F82F7F"/>
    <w:rsid w:val="00F834AB"/>
    <w:rsid w:val="00F841AC"/>
    <w:rsid w:val="00F84981"/>
    <w:rsid w:val="00F84D10"/>
    <w:rsid w:val="00F85194"/>
    <w:rsid w:val="00F879C0"/>
    <w:rsid w:val="00F87DF2"/>
    <w:rsid w:val="00F91925"/>
    <w:rsid w:val="00F92813"/>
    <w:rsid w:val="00F9295B"/>
    <w:rsid w:val="00F92C6F"/>
    <w:rsid w:val="00F92E18"/>
    <w:rsid w:val="00F93649"/>
    <w:rsid w:val="00F937B2"/>
    <w:rsid w:val="00F93B70"/>
    <w:rsid w:val="00F93F59"/>
    <w:rsid w:val="00F94509"/>
    <w:rsid w:val="00F94FB3"/>
    <w:rsid w:val="00F95397"/>
    <w:rsid w:val="00F9556F"/>
    <w:rsid w:val="00F95EEF"/>
    <w:rsid w:val="00F9689B"/>
    <w:rsid w:val="00F96FB0"/>
    <w:rsid w:val="00F97038"/>
    <w:rsid w:val="00F97066"/>
    <w:rsid w:val="00F971E1"/>
    <w:rsid w:val="00F9740D"/>
    <w:rsid w:val="00F974BB"/>
    <w:rsid w:val="00F979FB"/>
    <w:rsid w:val="00FA09B7"/>
    <w:rsid w:val="00FA0FA3"/>
    <w:rsid w:val="00FA21EF"/>
    <w:rsid w:val="00FA22B5"/>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8F7"/>
    <w:rsid w:val="00FB41A0"/>
    <w:rsid w:val="00FB4411"/>
    <w:rsid w:val="00FB445A"/>
    <w:rsid w:val="00FB4B9D"/>
    <w:rsid w:val="00FB56A7"/>
    <w:rsid w:val="00FB585A"/>
    <w:rsid w:val="00FB69A9"/>
    <w:rsid w:val="00FB6C62"/>
    <w:rsid w:val="00FB6DBD"/>
    <w:rsid w:val="00FB6E53"/>
    <w:rsid w:val="00FB7117"/>
    <w:rsid w:val="00FC03E7"/>
    <w:rsid w:val="00FC0952"/>
    <w:rsid w:val="00FC0C87"/>
    <w:rsid w:val="00FC0F46"/>
    <w:rsid w:val="00FC1499"/>
    <w:rsid w:val="00FC1E76"/>
    <w:rsid w:val="00FC2949"/>
    <w:rsid w:val="00FC3055"/>
    <w:rsid w:val="00FC3104"/>
    <w:rsid w:val="00FC31D9"/>
    <w:rsid w:val="00FC3905"/>
    <w:rsid w:val="00FC4AE7"/>
    <w:rsid w:val="00FC4E3A"/>
    <w:rsid w:val="00FC55D6"/>
    <w:rsid w:val="00FC57A6"/>
    <w:rsid w:val="00FC63A0"/>
    <w:rsid w:val="00FC6655"/>
    <w:rsid w:val="00FC6BD5"/>
    <w:rsid w:val="00FC715B"/>
    <w:rsid w:val="00FC722A"/>
    <w:rsid w:val="00FC72D4"/>
    <w:rsid w:val="00FD0079"/>
    <w:rsid w:val="00FD03B3"/>
    <w:rsid w:val="00FD0BCF"/>
    <w:rsid w:val="00FD0D9A"/>
    <w:rsid w:val="00FD0EDB"/>
    <w:rsid w:val="00FD12D6"/>
    <w:rsid w:val="00FD1507"/>
    <w:rsid w:val="00FD15C0"/>
    <w:rsid w:val="00FD1A75"/>
    <w:rsid w:val="00FD2ADE"/>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41F7"/>
    <w:rsid w:val="00FE462B"/>
    <w:rsid w:val="00FE463C"/>
    <w:rsid w:val="00FE467E"/>
    <w:rsid w:val="00FE4B04"/>
    <w:rsid w:val="00FE5879"/>
    <w:rsid w:val="00FE6067"/>
    <w:rsid w:val="00FE73BF"/>
    <w:rsid w:val="00FE75B4"/>
    <w:rsid w:val="00FF0436"/>
    <w:rsid w:val="00FF079F"/>
    <w:rsid w:val="00FF0819"/>
    <w:rsid w:val="00FF1229"/>
    <w:rsid w:val="00FF1DCC"/>
    <w:rsid w:val="00FF25B2"/>
    <w:rsid w:val="00FF2765"/>
    <w:rsid w:val="00FF3DE4"/>
    <w:rsid w:val="00FF4166"/>
    <w:rsid w:val="00FF5592"/>
    <w:rsid w:val="00FF5887"/>
    <w:rsid w:val="00FF5AEC"/>
    <w:rsid w:val="00FF5C8F"/>
    <w:rsid w:val="00FF695A"/>
    <w:rsid w:val="01023C0A"/>
    <w:rsid w:val="011253ED"/>
    <w:rsid w:val="0196451F"/>
    <w:rsid w:val="01D83349"/>
    <w:rsid w:val="02346AA7"/>
    <w:rsid w:val="02510197"/>
    <w:rsid w:val="029457E2"/>
    <w:rsid w:val="02FA438B"/>
    <w:rsid w:val="0305345B"/>
    <w:rsid w:val="032948BA"/>
    <w:rsid w:val="03BE360A"/>
    <w:rsid w:val="0457391E"/>
    <w:rsid w:val="04842AA6"/>
    <w:rsid w:val="04E90B5B"/>
    <w:rsid w:val="05740424"/>
    <w:rsid w:val="062A4F87"/>
    <w:rsid w:val="06533F4B"/>
    <w:rsid w:val="070A688E"/>
    <w:rsid w:val="074E65C0"/>
    <w:rsid w:val="07A205C2"/>
    <w:rsid w:val="0A00497C"/>
    <w:rsid w:val="0A540824"/>
    <w:rsid w:val="0A622F41"/>
    <w:rsid w:val="0AF344E1"/>
    <w:rsid w:val="0B520436"/>
    <w:rsid w:val="0B5A630E"/>
    <w:rsid w:val="0C8A509F"/>
    <w:rsid w:val="0D093B48"/>
    <w:rsid w:val="0D770F93"/>
    <w:rsid w:val="0D951880"/>
    <w:rsid w:val="0E271EE7"/>
    <w:rsid w:val="0E4F1A2E"/>
    <w:rsid w:val="0E4F5ED2"/>
    <w:rsid w:val="0F0B02F9"/>
    <w:rsid w:val="0F163FF4"/>
    <w:rsid w:val="0F64150A"/>
    <w:rsid w:val="0F781459"/>
    <w:rsid w:val="0F8676D2"/>
    <w:rsid w:val="113F08E6"/>
    <w:rsid w:val="117B0D8C"/>
    <w:rsid w:val="11C73FD2"/>
    <w:rsid w:val="126D4B79"/>
    <w:rsid w:val="1292638E"/>
    <w:rsid w:val="12B502CE"/>
    <w:rsid w:val="13767A5D"/>
    <w:rsid w:val="13D34EB0"/>
    <w:rsid w:val="13FF3EF7"/>
    <w:rsid w:val="148B7538"/>
    <w:rsid w:val="14AD3953"/>
    <w:rsid w:val="14C91E0F"/>
    <w:rsid w:val="14CD0DB2"/>
    <w:rsid w:val="151614F8"/>
    <w:rsid w:val="15891CCA"/>
    <w:rsid w:val="15932B49"/>
    <w:rsid w:val="15BB209F"/>
    <w:rsid w:val="15E520BE"/>
    <w:rsid w:val="16053AE4"/>
    <w:rsid w:val="16121CA6"/>
    <w:rsid w:val="1704572B"/>
    <w:rsid w:val="1711641B"/>
    <w:rsid w:val="173B5246"/>
    <w:rsid w:val="1755363C"/>
    <w:rsid w:val="178B10A5"/>
    <w:rsid w:val="17996410"/>
    <w:rsid w:val="17A27073"/>
    <w:rsid w:val="18F953B8"/>
    <w:rsid w:val="19063631"/>
    <w:rsid w:val="19353F17"/>
    <w:rsid w:val="19800589"/>
    <w:rsid w:val="19B13C2A"/>
    <w:rsid w:val="19DD25E4"/>
    <w:rsid w:val="1A78055F"/>
    <w:rsid w:val="1A89451A"/>
    <w:rsid w:val="1AA2382E"/>
    <w:rsid w:val="1ACD0B72"/>
    <w:rsid w:val="1B1C0EEA"/>
    <w:rsid w:val="1B44452B"/>
    <w:rsid w:val="1B7156DA"/>
    <w:rsid w:val="1BAC6712"/>
    <w:rsid w:val="1BEA548C"/>
    <w:rsid w:val="1C875A65"/>
    <w:rsid w:val="1CBA09BB"/>
    <w:rsid w:val="1CC9756C"/>
    <w:rsid w:val="1CF47ACA"/>
    <w:rsid w:val="1CFF1447"/>
    <w:rsid w:val="1D3D339A"/>
    <w:rsid w:val="1D865739"/>
    <w:rsid w:val="1E0E7E55"/>
    <w:rsid w:val="1E8461D2"/>
    <w:rsid w:val="1F460C2C"/>
    <w:rsid w:val="1FCD4EA9"/>
    <w:rsid w:val="206B3A09"/>
    <w:rsid w:val="20811D1B"/>
    <w:rsid w:val="21692151"/>
    <w:rsid w:val="21902632"/>
    <w:rsid w:val="22846BAD"/>
    <w:rsid w:val="22C205C9"/>
    <w:rsid w:val="233A2855"/>
    <w:rsid w:val="23445482"/>
    <w:rsid w:val="23B56380"/>
    <w:rsid w:val="240D3A54"/>
    <w:rsid w:val="24EF7670"/>
    <w:rsid w:val="26593612"/>
    <w:rsid w:val="268D135B"/>
    <w:rsid w:val="26953DC0"/>
    <w:rsid w:val="26F81D07"/>
    <w:rsid w:val="270C275B"/>
    <w:rsid w:val="27231852"/>
    <w:rsid w:val="27E17743"/>
    <w:rsid w:val="27F07987"/>
    <w:rsid w:val="28AD3ACA"/>
    <w:rsid w:val="28E3573D"/>
    <w:rsid w:val="28E868B0"/>
    <w:rsid w:val="28EA4FBB"/>
    <w:rsid w:val="28ED2118"/>
    <w:rsid w:val="2996455E"/>
    <w:rsid w:val="2A5E626D"/>
    <w:rsid w:val="2AA42CAA"/>
    <w:rsid w:val="2AE15CAC"/>
    <w:rsid w:val="2AE80DE9"/>
    <w:rsid w:val="2B144046"/>
    <w:rsid w:val="2B207AD9"/>
    <w:rsid w:val="2B4C6D63"/>
    <w:rsid w:val="2B632B65"/>
    <w:rsid w:val="2C0F48D3"/>
    <w:rsid w:val="2C2916B9"/>
    <w:rsid w:val="2C293467"/>
    <w:rsid w:val="2C7C16BF"/>
    <w:rsid w:val="2D1C2FCC"/>
    <w:rsid w:val="2D5C038F"/>
    <w:rsid w:val="2DB43204"/>
    <w:rsid w:val="2EA25753"/>
    <w:rsid w:val="2F2B399A"/>
    <w:rsid w:val="2F2D14C0"/>
    <w:rsid w:val="2F396FFE"/>
    <w:rsid w:val="2F715851"/>
    <w:rsid w:val="2FF8026E"/>
    <w:rsid w:val="30B04157"/>
    <w:rsid w:val="30C31DCB"/>
    <w:rsid w:val="31175F84"/>
    <w:rsid w:val="314C156D"/>
    <w:rsid w:val="31AD68E8"/>
    <w:rsid w:val="328A7DB6"/>
    <w:rsid w:val="32943604"/>
    <w:rsid w:val="332A258F"/>
    <w:rsid w:val="337A0754"/>
    <w:rsid w:val="33863895"/>
    <w:rsid w:val="33CF2B46"/>
    <w:rsid w:val="33EC7B9C"/>
    <w:rsid w:val="343432F1"/>
    <w:rsid w:val="34A2025B"/>
    <w:rsid w:val="351F7AFD"/>
    <w:rsid w:val="354C5EC5"/>
    <w:rsid w:val="356B4AF0"/>
    <w:rsid w:val="366A2922"/>
    <w:rsid w:val="370E12C9"/>
    <w:rsid w:val="37113475"/>
    <w:rsid w:val="37873738"/>
    <w:rsid w:val="37A75C8F"/>
    <w:rsid w:val="389626CA"/>
    <w:rsid w:val="38B857D9"/>
    <w:rsid w:val="38C70290"/>
    <w:rsid w:val="38C764E2"/>
    <w:rsid w:val="39641F82"/>
    <w:rsid w:val="39F87F87"/>
    <w:rsid w:val="3A137505"/>
    <w:rsid w:val="3C072F08"/>
    <w:rsid w:val="3C7626F9"/>
    <w:rsid w:val="3C782619"/>
    <w:rsid w:val="3CFE3EA7"/>
    <w:rsid w:val="3D026CDA"/>
    <w:rsid w:val="3D233F03"/>
    <w:rsid w:val="3D8F0675"/>
    <w:rsid w:val="3D9E3915"/>
    <w:rsid w:val="3DBB238D"/>
    <w:rsid w:val="3E3A5941"/>
    <w:rsid w:val="3E561DDE"/>
    <w:rsid w:val="3E682515"/>
    <w:rsid w:val="3EA846BF"/>
    <w:rsid w:val="3F604973"/>
    <w:rsid w:val="40291830"/>
    <w:rsid w:val="409A0980"/>
    <w:rsid w:val="410C57C6"/>
    <w:rsid w:val="411E335F"/>
    <w:rsid w:val="41F7194E"/>
    <w:rsid w:val="42224789"/>
    <w:rsid w:val="43393363"/>
    <w:rsid w:val="433E37A7"/>
    <w:rsid w:val="438D0328"/>
    <w:rsid w:val="447E7DE6"/>
    <w:rsid w:val="449B0822"/>
    <w:rsid w:val="44B30262"/>
    <w:rsid w:val="45486BFC"/>
    <w:rsid w:val="45533563"/>
    <w:rsid w:val="457C115D"/>
    <w:rsid w:val="458A2D71"/>
    <w:rsid w:val="45AD4CB1"/>
    <w:rsid w:val="45FD79E7"/>
    <w:rsid w:val="463E3B5B"/>
    <w:rsid w:val="465E7D59"/>
    <w:rsid w:val="47295F76"/>
    <w:rsid w:val="4746626C"/>
    <w:rsid w:val="47A46B73"/>
    <w:rsid w:val="47EC6C98"/>
    <w:rsid w:val="48342747"/>
    <w:rsid w:val="48515DC8"/>
    <w:rsid w:val="485765A9"/>
    <w:rsid w:val="485D66C8"/>
    <w:rsid w:val="48691B6D"/>
    <w:rsid w:val="486A06E1"/>
    <w:rsid w:val="4887761A"/>
    <w:rsid w:val="49AE2DA6"/>
    <w:rsid w:val="49BB5BEF"/>
    <w:rsid w:val="4A0155CC"/>
    <w:rsid w:val="4A1946C3"/>
    <w:rsid w:val="4A3459A1"/>
    <w:rsid w:val="4A9438F0"/>
    <w:rsid w:val="4AA20B5D"/>
    <w:rsid w:val="4AB8212E"/>
    <w:rsid w:val="4B413ED2"/>
    <w:rsid w:val="4B4734B2"/>
    <w:rsid w:val="4B83098E"/>
    <w:rsid w:val="4B8956FB"/>
    <w:rsid w:val="4B8F7333"/>
    <w:rsid w:val="4BB01057"/>
    <w:rsid w:val="4BC32E2A"/>
    <w:rsid w:val="4CB95384"/>
    <w:rsid w:val="4D3F3BB2"/>
    <w:rsid w:val="4D7C38E7"/>
    <w:rsid w:val="4D986247"/>
    <w:rsid w:val="4DA644C0"/>
    <w:rsid w:val="4DCD4E08"/>
    <w:rsid w:val="4DF55709"/>
    <w:rsid w:val="4E9D7254"/>
    <w:rsid w:val="4EA330F5"/>
    <w:rsid w:val="4EB90223"/>
    <w:rsid w:val="4EC84860"/>
    <w:rsid w:val="4EE31080"/>
    <w:rsid w:val="4EE5726A"/>
    <w:rsid w:val="4F4E1ECE"/>
    <w:rsid w:val="4F9E6D75"/>
    <w:rsid w:val="4FCF5473"/>
    <w:rsid w:val="4FDA2B47"/>
    <w:rsid w:val="502C6192"/>
    <w:rsid w:val="50371D47"/>
    <w:rsid w:val="5100482F"/>
    <w:rsid w:val="511D718F"/>
    <w:rsid w:val="51605928"/>
    <w:rsid w:val="52514B32"/>
    <w:rsid w:val="52B07B8F"/>
    <w:rsid w:val="52D47D21"/>
    <w:rsid w:val="52E361B6"/>
    <w:rsid w:val="53034162"/>
    <w:rsid w:val="53334A48"/>
    <w:rsid w:val="5426635A"/>
    <w:rsid w:val="549104A0"/>
    <w:rsid w:val="553E1482"/>
    <w:rsid w:val="55801A9A"/>
    <w:rsid w:val="560C49BB"/>
    <w:rsid w:val="564B78C1"/>
    <w:rsid w:val="57F609BB"/>
    <w:rsid w:val="5855720E"/>
    <w:rsid w:val="58C506AE"/>
    <w:rsid w:val="592117E6"/>
    <w:rsid w:val="59504227"/>
    <w:rsid w:val="59F760A3"/>
    <w:rsid w:val="5A064745"/>
    <w:rsid w:val="5A1530F9"/>
    <w:rsid w:val="5A1D1FAE"/>
    <w:rsid w:val="5A24333C"/>
    <w:rsid w:val="5A714332"/>
    <w:rsid w:val="5AE71B86"/>
    <w:rsid w:val="5B020526"/>
    <w:rsid w:val="5B2B10F1"/>
    <w:rsid w:val="5B2D6220"/>
    <w:rsid w:val="5B4812AC"/>
    <w:rsid w:val="5B5E2F44"/>
    <w:rsid w:val="5BD43B7A"/>
    <w:rsid w:val="5BFB631F"/>
    <w:rsid w:val="5C270EC2"/>
    <w:rsid w:val="5C643EC4"/>
    <w:rsid w:val="5C695B51"/>
    <w:rsid w:val="5E086AD1"/>
    <w:rsid w:val="5E141D17"/>
    <w:rsid w:val="5EA06D09"/>
    <w:rsid w:val="5F106EAF"/>
    <w:rsid w:val="5F13397F"/>
    <w:rsid w:val="5FA82319"/>
    <w:rsid w:val="5FEA2C00"/>
    <w:rsid w:val="600A2FD4"/>
    <w:rsid w:val="602C4CF9"/>
    <w:rsid w:val="60D35574"/>
    <w:rsid w:val="60FA6BA5"/>
    <w:rsid w:val="611D6D37"/>
    <w:rsid w:val="61B2747F"/>
    <w:rsid w:val="61D27B22"/>
    <w:rsid w:val="61D82BF0"/>
    <w:rsid w:val="61DA0784"/>
    <w:rsid w:val="61FA2BD4"/>
    <w:rsid w:val="62E73159"/>
    <w:rsid w:val="636A331D"/>
    <w:rsid w:val="64826CDA"/>
    <w:rsid w:val="649C61C5"/>
    <w:rsid w:val="64E9352F"/>
    <w:rsid w:val="651C66A3"/>
    <w:rsid w:val="662D5327"/>
    <w:rsid w:val="6694184A"/>
    <w:rsid w:val="66B207D1"/>
    <w:rsid w:val="67ED6E06"/>
    <w:rsid w:val="68DF21A5"/>
    <w:rsid w:val="69535BCA"/>
    <w:rsid w:val="69877444"/>
    <w:rsid w:val="69F66377"/>
    <w:rsid w:val="6A2B4B70"/>
    <w:rsid w:val="6B2537CD"/>
    <w:rsid w:val="6BF1329A"/>
    <w:rsid w:val="6C726189"/>
    <w:rsid w:val="6E3E2F2C"/>
    <w:rsid w:val="6E5D4C17"/>
    <w:rsid w:val="6F8306AD"/>
    <w:rsid w:val="6FBE16E5"/>
    <w:rsid w:val="6FF13869"/>
    <w:rsid w:val="70570158"/>
    <w:rsid w:val="70A97C9F"/>
    <w:rsid w:val="72071122"/>
    <w:rsid w:val="72097DEB"/>
    <w:rsid w:val="726B5B54"/>
    <w:rsid w:val="729D55E2"/>
    <w:rsid w:val="73993FFB"/>
    <w:rsid w:val="747E1443"/>
    <w:rsid w:val="74B44E65"/>
    <w:rsid w:val="74B6564F"/>
    <w:rsid w:val="75CE4965"/>
    <w:rsid w:val="76B60B2A"/>
    <w:rsid w:val="76CA4E14"/>
    <w:rsid w:val="76E1231E"/>
    <w:rsid w:val="77154C42"/>
    <w:rsid w:val="775D1508"/>
    <w:rsid w:val="77855817"/>
    <w:rsid w:val="77AC295C"/>
    <w:rsid w:val="77FE2FC7"/>
    <w:rsid w:val="78146346"/>
    <w:rsid w:val="785F7D69"/>
    <w:rsid w:val="78893D28"/>
    <w:rsid w:val="79226841"/>
    <w:rsid w:val="79440EAD"/>
    <w:rsid w:val="79823784"/>
    <w:rsid w:val="7A5A025C"/>
    <w:rsid w:val="7A7275AF"/>
    <w:rsid w:val="7B3B7E52"/>
    <w:rsid w:val="7BA7127F"/>
    <w:rsid w:val="7BE95D3C"/>
    <w:rsid w:val="7C064D9D"/>
    <w:rsid w:val="7CA35EEB"/>
    <w:rsid w:val="7CC75495"/>
    <w:rsid w:val="7DE22A43"/>
    <w:rsid w:val="7DE5290E"/>
    <w:rsid w:val="7F5B391B"/>
    <w:rsid w:val="7F891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5B68E"/>
  <w15:docId w15:val="{1DB02AF4-4A5D-424B-98EB-0E5FFF09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adjustRightInd w:val="0"/>
      <w:spacing w:before="240" w:after="120" w:line="360" w:lineRule="auto"/>
      <w:ind w:firstLineChars="200" w:firstLine="200"/>
      <w:jc w:val="both"/>
      <w:textAlignment w:val="baseline"/>
    </w:pPr>
    <w:rPr>
      <w:rFonts w:ascii="宋体"/>
      <w:kern w:val="2"/>
      <w:sz w:val="24"/>
      <w:szCs w:val="24"/>
    </w:rPr>
  </w:style>
  <w:style w:type="paragraph" w:styleId="1">
    <w:name w:val="heading 1"/>
    <w:basedOn w:val="a"/>
    <w:next w:val="a"/>
    <w:link w:val="10"/>
    <w:qFormat/>
    <w:pPr>
      <w:keepNext/>
      <w:keepLines/>
      <w:pageBreakBefore/>
      <w:numPr>
        <w:numId w:val="1"/>
      </w:numPr>
      <w:spacing w:after="480" w:line="240" w:lineRule="auto"/>
      <w:ind w:firstLineChars="0" w:firstLine="0"/>
      <w:jc w:val="center"/>
      <w:outlineLvl w:val="0"/>
    </w:pPr>
    <w:rPr>
      <w:rFonts w:hAnsi="宋体"/>
      <w:b/>
      <w:bCs/>
      <w:spacing w:val="20"/>
      <w:kern w:val="44"/>
      <w:sz w:val="44"/>
      <w:szCs w:val="44"/>
    </w:rPr>
  </w:style>
  <w:style w:type="paragraph" w:styleId="20">
    <w:name w:val="heading 2"/>
    <w:basedOn w:val="a"/>
    <w:next w:val="a"/>
    <w:link w:val="21"/>
    <w:qFormat/>
    <w:pPr>
      <w:keepNext/>
      <w:keepLines/>
      <w:numPr>
        <w:ilvl w:val="1"/>
        <w:numId w:val="1"/>
      </w:numPr>
      <w:tabs>
        <w:tab w:val="left" w:pos="720"/>
      </w:tabs>
      <w:spacing w:before="360" w:line="415" w:lineRule="auto"/>
      <w:ind w:firstLineChars="0" w:firstLine="0"/>
      <w:outlineLvl w:val="1"/>
    </w:pPr>
    <w:rPr>
      <w:rFonts w:ascii="Arial" w:hAnsi="Arial" w:cs="Arial"/>
      <w:b/>
      <w:bCs/>
      <w:spacing w:val="20"/>
      <w:sz w:val="30"/>
      <w:szCs w:val="32"/>
      <w:lang w:bidi="th-TH"/>
    </w:rPr>
  </w:style>
  <w:style w:type="paragraph" w:styleId="3">
    <w:name w:val="heading 3"/>
    <w:basedOn w:val="a"/>
    <w:next w:val="a"/>
    <w:link w:val="30"/>
    <w:qFormat/>
    <w:pPr>
      <w:keepNext/>
      <w:keepLines/>
      <w:numPr>
        <w:ilvl w:val="2"/>
        <w:numId w:val="1"/>
      </w:numPr>
      <w:tabs>
        <w:tab w:val="left" w:pos="1174"/>
      </w:tabs>
      <w:spacing w:before="360" w:line="415" w:lineRule="auto"/>
      <w:ind w:left="720" w:firstLineChars="0" w:firstLine="0"/>
      <w:jc w:val="left"/>
      <w:outlineLvl w:val="2"/>
    </w:pPr>
    <w:rPr>
      <w:b/>
      <w:bCs/>
      <w:spacing w:val="20"/>
      <w:szCs w:val="28"/>
    </w:rPr>
  </w:style>
  <w:style w:type="paragraph" w:styleId="4">
    <w:name w:val="heading 4"/>
    <w:basedOn w:val="a"/>
    <w:next w:val="a"/>
    <w:link w:val="40"/>
    <w:uiPriority w:val="9"/>
    <w:qFormat/>
    <w:pPr>
      <w:keepNext/>
      <w:keepLines/>
      <w:numPr>
        <w:ilvl w:val="3"/>
        <w:numId w:val="1"/>
      </w:numPr>
      <w:tabs>
        <w:tab w:val="left" w:pos="1647"/>
      </w:tabs>
      <w:spacing w:line="377" w:lineRule="auto"/>
      <w:ind w:firstLineChars="0" w:firstLine="0"/>
      <w:jc w:val="left"/>
      <w:outlineLvl w:val="3"/>
    </w:pPr>
    <w:rPr>
      <w:rFonts w:hAnsi="宋体"/>
      <w:b/>
      <w:bCs/>
    </w:rPr>
  </w:style>
  <w:style w:type="paragraph" w:styleId="5">
    <w:name w:val="heading 5"/>
    <w:basedOn w:val="a"/>
    <w:next w:val="a"/>
    <w:link w:val="50"/>
    <w:qFormat/>
    <w:pPr>
      <w:keepNext/>
      <w:keepLines/>
      <w:numPr>
        <w:ilvl w:val="4"/>
        <w:numId w:val="1"/>
      </w:numPr>
      <w:tabs>
        <w:tab w:val="left" w:pos="2400"/>
      </w:tabs>
      <w:spacing w:line="377" w:lineRule="auto"/>
      <w:ind w:firstLineChars="0" w:firstLine="0"/>
      <w:outlineLvl w:val="4"/>
    </w:pPr>
    <w:rPr>
      <w:rFonts w:ascii="Arial" w:hAnsi="Arial"/>
      <w:b/>
      <w:bCs/>
    </w:rPr>
  </w:style>
  <w:style w:type="paragraph" w:styleId="6">
    <w:name w:val="heading 6"/>
    <w:basedOn w:val="a"/>
    <w:next w:val="a"/>
    <w:link w:val="60"/>
    <w:qFormat/>
    <w:pPr>
      <w:keepNext/>
      <w:keepLines/>
      <w:numPr>
        <w:ilvl w:val="5"/>
        <w:numId w:val="1"/>
      </w:numPr>
      <w:tabs>
        <w:tab w:val="left" w:pos="2594"/>
      </w:tabs>
      <w:spacing w:after="64" w:line="320" w:lineRule="auto"/>
      <w:ind w:firstLineChars="0" w:firstLine="0"/>
      <w:outlineLvl w:val="5"/>
    </w:pPr>
    <w:rPr>
      <w:rFonts w:ascii="Arial" w:eastAsia="黑体" w:hAnsi="Arial"/>
      <w:b/>
      <w:bCs/>
    </w:rPr>
  </w:style>
  <w:style w:type="paragraph" w:styleId="7">
    <w:name w:val="heading 7"/>
    <w:basedOn w:val="a"/>
    <w:next w:val="a"/>
    <w:link w:val="70"/>
    <w:qFormat/>
    <w:pPr>
      <w:keepNext/>
      <w:keepLines/>
      <w:numPr>
        <w:ilvl w:val="6"/>
        <w:numId w:val="1"/>
      </w:numPr>
      <w:tabs>
        <w:tab w:val="left" w:pos="1750"/>
      </w:tabs>
      <w:spacing w:after="64" w:line="320" w:lineRule="auto"/>
      <w:ind w:firstLineChars="0" w:firstLine="0"/>
      <w:outlineLvl w:val="6"/>
    </w:pPr>
    <w:rPr>
      <w:b/>
      <w:bCs/>
    </w:rPr>
  </w:style>
  <w:style w:type="paragraph" w:styleId="8">
    <w:name w:val="heading 8"/>
    <w:basedOn w:val="a"/>
    <w:next w:val="a"/>
    <w:link w:val="80"/>
    <w:qFormat/>
    <w:pPr>
      <w:keepNext/>
      <w:keepLines/>
      <w:numPr>
        <w:ilvl w:val="7"/>
        <w:numId w:val="1"/>
      </w:numPr>
      <w:tabs>
        <w:tab w:val="left" w:pos="1894"/>
      </w:tabs>
      <w:spacing w:after="64" w:line="320" w:lineRule="auto"/>
      <w:ind w:firstLineChars="0" w:firstLine="0"/>
      <w:outlineLvl w:val="7"/>
    </w:pPr>
    <w:rPr>
      <w:rFonts w:ascii="Arial" w:eastAsia="黑体" w:hAnsi="Arial"/>
    </w:rPr>
  </w:style>
  <w:style w:type="paragraph" w:styleId="9">
    <w:name w:val="heading 9"/>
    <w:basedOn w:val="a"/>
    <w:next w:val="a"/>
    <w:link w:val="90"/>
    <w:qFormat/>
    <w:pPr>
      <w:keepNext/>
      <w:keepLines/>
      <w:numPr>
        <w:ilvl w:val="8"/>
        <w:numId w:val="1"/>
      </w:numPr>
      <w:tabs>
        <w:tab w:val="left" w:pos="2038"/>
      </w:tabs>
      <w:spacing w:after="64" w:line="320" w:lineRule="auto"/>
      <w:ind w:firstLineChars="0" w:firstLine="0"/>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style>
  <w:style w:type="paragraph" w:styleId="81">
    <w:name w:val="index 8"/>
    <w:basedOn w:val="a"/>
    <w:next w:val="a"/>
    <w:semiHidden/>
    <w:qFormat/>
    <w:pPr>
      <w:widowControl/>
      <w:adjustRightInd/>
      <w:spacing w:before="0" w:after="0" w:line="240" w:lineRule="auto"/>
      <w:ind w:leftChars="1400" w:left="1400" w:firstLineChars="0" w:firstLine="0"/>
      <w:jc w:val="left"/>
      <w:textAlignment w:val="auto"/>
    </w:pPr>
    <w:rPr>
      <w:rFonts w:ascii="Times New Roman"/>
      <w:kern w:val="0"/>
      <w:sz w:val="20"/>
      <w:szCs w:val="20"/>
    </w:rPr>
  </w:style>
  <w:style w:type="paragraph" w:styleId="a5">
    <w:name w:val="Normal Indent"/>
    <w:basedOn w:val="a"/>
    <w:link w:val="a6"/>
    <w:qFormat/>
    <w:pPr>
      <w:adjustRightInd/>
      <w:spacing w:beforeLines="50" w:before="0" w:after="0" w:line="240" w:lineRule="auto"/>
      <w:ind w:firstLineChars="0" w:firstLine="482"/>
      <w:textAlignment w:val="auto"/>
    </w:pPr>
    <w:rPr>
      <w:rFonts w:ascii="Times New Roman"/>
      <w:szCs w:val="20"/>
    </w:rPr>
  </w:style>
  <w:style w:type="paragraph" w:styleId="a7">
    <w:name w:val="caption"/>
    <w:basedOn w:val="a"/>
    <w:next w:val="a0"/>
    <w:qFormat/>
    <w:pPr>
      <w:keepNext/>
      <w:tabs>
        <w:tab w:val="left" w:pos="1050"/>
      </w:tabs>
      <w:adjustRightInd/>
      <w:spacing w:before="60" w:after="240" w:line="220" w:lineRule="atLeast"/>
      <w:ind w:left="1050" w:firstLineChars="0" w:hanging="420"/>
      <w:textAlignment w:val="auto"/>
    </w:pPr>
    <w:rPr>
      <w:rFonts w:ascii="Arial Narrow" w:hAnsi="Arial Narrow"/>
      <w:sz w:val="18"/>
      <w:szCs w:val="20"/>
    </w:rPr>
  </w:style>
  <w:style w:type="paragraph" w:styleId="51">
    <w:name w:val="index 5"/>
    <w:basedOn w:val="a"/>
    <w:next w:val="a"/>
    <w:semiHidden/>
    <w:qFormat/>
    <w:pPr>
      <w:widowControl/>
      <w:adjustRightInd/>
      <w:spacing w:before="0" w:after="0" w:line="240" w:lineRule="auto"/>
      <w:ind w:leftChars="800" w:left="800" w:firstLineChars="0" w:firstLine="0"/>
      <w:jc w:val="left"/>
      <w:textAlignment w:val="auto"/>
    </w:pPr>
    <w:rPr>
      <w:rFonts w:ascii="Times New Roman"/>
      <w:kern w:val="0"/>
      <w:sz w:val="20"/>
      <w:szCs w:val="20"/>
    </w:rPr>
  </w:style>
  <w:style w:type="paragraph" w:styleId="a8">
    <w:name w:val="Document Map"/>
    <w:basedOn w:val="a"/>
    <w:link w:val="a9"/>
    <w:uiPriority w:val="99"/>
    <w:unhideWhenUsed/>
    <w:qFormat/>
    <w:rPr>
      <w:sz w:val="18"/>
      <w:szCs w:val="18"/>
    </w:rPr>
  </w:style>
  <w:style w:type="paragraph" w:styleId="aa">
    <w:name w:val="annotation text"/>
    <w:basedOn w:val="a"/>
    <w:link w:val="ab"/>
    <w:uiPriority w:val="99"/>
    <w:unhideWhenUsed/>
    <w:qFormat/>
    <w:pPr>
      <w:jc w:val="left"/>
    </w:pPr>
  </w:style>
  <w:style w:type="paragraph" w:styleId="61">
    <w:name w:val="index 6"/>
    <w:basedOn w:val="a"/>
    <w:next w:val="a"/>
    <w:semiHidden/>
    <w:qFormat/>
    <w:pPr>
      <w:widowControl/>
      <w:adjustRightInd/>
      <w:spacing w:before="0" w:after="0" w:line="240" w:lineRule="auto"/>
      <w:ind w:leftChars="1000" w:left="1000" w:firstLineChars="0" w:firstLine="0"/>
      <w:jc w:val="left"/>
      <w:textAlignment w:val="auto"/>
    </w:pPr>
    <w:rPr>
      <w:rFonts w:ascii="Times New Roman"/>
      <w:kern w:val="0"/>
      <w:sz w:val="20"/>
      <w:szCs w:val="20"/>
    </w:rPr>
  </w:style>
  <w:style w:type="paragraph" w:styleId="31">
    <w:name w:val="Body Text 3"/>
    <w:basedOn w:val="a"/>
    <w:link w:val="32"/>
    <w:uiPriority w:val="99"/>
    <w:unhideWhenUsed/>
    <w:qFormat/>
    <w:rPr>
      <w:sz w:val="16"/>
      <w:szCs w:val="16"/>
    </w:rPr>
  </w:style>
  <w:style w:type="paragraph" w:styleId="ac">
    <w:name w:val="Body Text Indent"/>
    <w:basedOn w:val="a0"/>
    <w:qFormat/>
    <w:pPr>
      <w:widowControl/>
      <w:overflowPunct w:val="0"/>
      <w:autoSpaceDE w:val="0"/>
      <w:autoSpaceDN w:val="0"/>
      <w:spacing w:before="0" w:after="160" w:line="240" w:lineRule="auto"/>
      <w:ind w:left="360" w:firstLineChars="0" w:firstLine="0"/>
      <w:jc w:val="left"/>
    </w:pPr>
    <w:rPr>
      <w:rFonts w:ascii="Times New Roman"/>
      <w:kern w:val="0"/>
      <w:sz w:val="20"/>
      <w:szCs w:val="20"/>
    </w:rPr>
  </w:style>
  <w:style w:type="paragraph" w:styleId="41">
    <w:name w:val="index 4"/>
    <w:basedOn w:val="a"/>
    <w:next w:val="a"/>
    <w:semiHidden/>
    <w:qFormat/>
    <w:pPr>
      <w:widowControl/>
      <w:adjustRightInd/>
      <w:spacing w:before="0" w:after="0" w:line="240" w:lineRule="auto"/>
      <w:ind w:leftChars="600" w:left="600" w:firstLineChars="0" w:firstLine="0"/>
      <w:jc w:val="left"/>
      <w:textAlignment w:val="auto"/>
    </w:pPr>
    <w:rPr>
      <w:rFonts w:ascii="Times New Roman"/>
      <w:kern w:val="0"/>
      <w:sz w:val="20"/>
      <w:szCs w:val="20"/>
    </w:rPr>
  </w:style>
  <w:style w:type="paragraph" w:styleId="33">
    <w:name w:val="toc 3"/>
    <w:basedOn w:val="a"/>
    <w:next w:val="a"/>
    <w:uiPriority w:val="39"/>
    <w:qFormat/>
    <w:pPr>
      <w:ind w:leftChars="400" w:left="840"/>
    </w:pPr>
  </w:style>
  <w:style w:type="paragraph" w:styleId="ad">
    <w:name w:val="Plain Text"/>
    <w:basedOn w:val="a"/>
    <w:qFormat/>
    <w:pPr>
      <w:adjustRightInd/>
      <w:spacing w:before="0" w:after="0" w:line="240" w:lineRule="auto"/>
      <w:ind w:firstLineChars="0" w:firstLine="0"/>
      <w:textAlignment w:val="auto"/>
    </w:pPr>
    <w:rPr>
      <w:rFonts w:hAnsi="Courier New"/>
      <w:sz w:val="21"/>
      <w:szCs w:val="20"/>
    </w:rPr>
  </w:style>
  <w:style w:type="paragraph" w:styleId="34">
    <w:name w:val="index 3"/>
    <w:basedOn w:val="a"/>
    <w:next w:val="a"/>
    <w:semiHidden/>
    <w:qFormat/>
    <w:pPr>
      <w:widowControl/>
      <w:adjustRightInd/>
      <w:spacing w:before="0" w:after="0" w:line="240" w:lineRule="auto"/>
      <w:ind w:leftChars="400" w:left="400" w:firstLineChars="0" w:firstLine="0"/>
      <w:jc w:val="left"/>
      <w:textAlignment w:val="auto"/>
    </w:pPr>
    <w:rPr>
      <w:rFonts w:ascii="Times New Roman"/>
      <w:kern w:val="0"/>
      <w:sz w:val="20"/>
      <w:szCs w:val="20"/>
    </w:rPr>
  </w:style>
  <w:style w:type="paragraph" w:styleId="ae">
    <w:name w:val="Date"/>
    <w:basedOn w:val="a"/>
    <w:next w:val="a"/>
    <w:link w:val="af"/>
    <w:uiPriority w:val="99"/>
    <w:unhideWhenUsed/>
    <w:qFormat/>
    <w:pPr>
      <w:ind w:leftChars="2500" w:left="100"/>
    </w:pPr>
  </w:style>
  <w:style w:type="paragraph" w:styleId="22">
    <w:name w:val="Body Text Indent 2"/>
    <w:basedOn w:val="a"/>
    <w:qFormat/>
    <w:pPr>
      <w:adjustRightInd/>
      <w:spacing w:before="120" w:after="0" w:line="240" w:lineRule="auto"/>
      <w:ind w:left="425" w:firstLineChars="0" w:firstLine="0"/>
      <w:textAlignment w:val="auto"/>
    </w:pPr>
    <w:rPr>
      <w:sz w:val="21"/>
      <w:szCs w:val="20"/>
    </w:rPr>
  </w:style>
  <w:style w:type="paragraph" w:styleId="af0">
    <w:name w:val="Balloon Text"/>
    <w:basedOn w:val="a"/>
    <w:link w:val="af1"/>
    <w:uiPriority w:val="99"/>
    <w:unhideWhenUsed/>
    <w:qFormat/>
    <w:pPr>
      <w:spacing w:line="240" w:lineRule="auto"/>
    </w:pPr>
    <w:rPr>
      <w:sz w:val="18"/>
      <w:szCs w:val="18"/>
    </w:rPr>
  </w:style>
  <w:style w:type="paragraph" w:styleId="af2">
    <w:name w:val="footer"/>
    <w:basedOn w:val="a"/>
    <w:link w:val="af3"/>
    <w:uiPriority w:val="99"/>
    <w:unhideWhenUsed/>
    <w:qFormat/>
    <w:pPr>
      <w:tabs>
        <w:tab w:val="center" w:pos="4153"/>
        <w:tab w:val="right" w:pos="8306"/>
      </w:tabs>
      <w:snapToGrid w:val="0"/>
      <w:spacing w:line="240" w:lineRule="auto"/>
      <w:jc w:val="left"/>
    </w:pPr>
    <w:rPr>
      <w:sz w:val="18"/>
      <w:szCs w:val="18"/>
    </w:rPr>
  </w:style>
  <w:style w:type="paragraph" w:styleId="af4">
    <w:name w:val="header"/>
    <w:basedOn w:val="a"/>
    <w:link w:val="af5"/>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style>
  <w:style w:type="paragraph" w:styleId="af6">
    <w:name w:val="index heading"/>
    <w:basedOn w:val="a"/>
    <w:next w:val="12"/>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12">
    <w:name w:val="index 1"/>
    <w:basedOn w:val="a"/>
    <w:next w:val="a"/>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af7">
    <w:name w:val="List"/>
    <w:basedOn w:val="a"/>
    <w:qFormat/>
    <w:pPr>
      <w:tabs>
        <w:tab w:val="left" w:pos="1727"/>
        <w:tab w:val="left" w:pos="1884"/>
      </w:tabs>
      <w:adjustRightInd/>
      <w:spacing w:before="0" w:after="0" w:line="300" w:lineRule="auto"/>
      <w:ind w:left="420" w:firstLineChars="0" w:hanging="420"/>
      <w:textAlignment w:val="auto"/>
      <w:outlineLvl w:val="0"/>
    </w:pPr>
    <w:rPr>
      <w:sz w:val="28"/>
      <w:szCs w:val="20"/>
    </w:rPr>
  </w:style>
  <w:style w:type="paragraph" w:styleId="35">
    <w:name w:val="Body Text Indent 3"/>
    <w:basedOn w:val="a"/>
    <w:qFormat/>
    <w:pPr>
      <w:adjustRightInd/>
      <w:spacing w:before="120" w:after="0" w:line="240" w:lineRule="auto"/>
      <w:ind w:firstLineChars="0" w:firstLine="425"/>
      <w:textAlignment w:val="auto"/>
    </w:pPr>
    <w:rPr>
      <w:spacing w:val="20"/>
      <w:sz w:val="21"/>
      <w:szCs w:val="20"/>
    </w:rPr>
  </w:style>
  <w:style w:type="paragraph" w:styleId="71">
    <w:name w:val="index 7"/>
    <w:basedOn w:val="a"/>
    <w:next w:val="a"/>
    <w:semiHidden/>
    <w:qFormat/>
    <w:pPr>
      <w:widowControl/>
      <w:adjustRightInd/>
      <w:spacing w:before="0" w:after="0" w:line="240" w:lineRule="auto"/>
      <w:ind w:leftChars="1200" w:left="1200" w:firstLineChars="0" w:firstLine="0"/>
      <w:jc w:val="left"/>
      <w:textAlignment w:val="auto"/>
    </w:pPr>
    <w:rPr>
      <w:rFonts w:ascii="Times New Roman"/>
      <w:kern w:val="0"/>
      <w:sz w:val="20"/>
      <w:szCs w:val="20"/>
    </w:rPr>
  </w:style>
  <w:style w:type="paragraph" w:styleId="91">
    <w:name w:val="index 9"/>
    <w:basedOn w:val="a"/>
    <w:next w:val="a"/>
    <w:semiHidden/>
    <w:qFormat/>
    <w:pPr>
      <w:widowControl/>
      <w:adjustRightInd/>
      <w:spacing w:before="0" w:after="0" w:line="240" w:lineRule="auto"/>
      <w:ind w:leftChars="1600" w:left="1600" w:firstLineChars="0" w:firstLine="0"/>
      <w:jc w:val="left"/>
      <w:textAlignment w:val="auto"/>
    </w:pPr>
    <w:rPr>
      <w:rFonts w:ascii="Times New Roman"/>
      <w:kern w:val="0"/>
      <w:sz w:val="20"/>
      <w:szCs w:val="20"/>
    </w:rPr>
  </w:style>
  <w:style w:type="paragraph" w:styleId="23">
    <w:name w:val="toc 2"/>
    <w:basedOn w:val="a"/>
    <w:next w:val="a"/>
    <w:uiPriority w:val="39"/>
    <w:qFormat/>
    <w:pPr>
      <w:ind w:leftChars="200" w:left="420"/>
    </w:pPr>
  </w:style>
  <w:style w:type="paragraph" w:styleId="Web">
    <w:name w:val="Normal (Web)"/>
    <w:basedOn w:val="a"/>
    <w:uiPriority w:val="99"/>
    <w:qFormat/>
    <w:pPr>
      <w:widowControl/>
      <w:adjustRightInd/>
      <w:spacing w:before="100" w:beforeAutospacing="1" w:after="100" w:afterAutospacing="1" w:line="240" w:lineRule="auto"/>
      <w:ind w:firstLineChars="0" w:firstLine="0"/>
      <w:jc w:val="left"/>
      <w:textAlignment w:val="auto"/>
    </w:pPr>
    <w:rPr>
      <w:rFonts w:ascii="Arial Unicode MS" w:eastAsia="Arial Unicode MS" w:hAnsi="Arial Unicode MS" w:cs="Arial Unicode MS"/>
      <w:kern w:val="0"/>
    </w:rPr>
  </w:style>
  <w:style w:type="paragraph" w:styleId="24">
    <w:name w:val="index 2"/>
    <w:basedOn w:val="a"/>
    <w:next w:val="a"/>
    <w:semiHidden/>
    <w:qFormat/>
    <w:pPr>
      <w:widowControl/>
      <w:adjustRightInd/>
      <w:spacing w:before="0" w:after="0" w:line="240" w:lineRule="auto"/>
      <w:ind w:leftChars="200" w:left="200" w:firstLineChars="0" w:firstLine="0"/>
      <w:jc w:val="left"/>
      <w:textAlignment w:val="auto"/>
    </w:pPr>
    <w:rPr>
      <w:rFonts w:ascii="Times New Roman"/>
      <w:kern w:val="0"/>
      <w:sz w:val="20"/>
      <w:szCs w:val="20"/>
    </w:rPr>
  </w:style>
  <w:style w:type="paragraph" w:styleId="af8">
    <w:name w:val="annotation subject"/>
    <w:basedOn w:val="aa"/>
    <w:next w:val="aa"/>
    <w:link w:val="af9"/>
    <w:uiPriority w:val="99"/>
    <w:unhideWhenUsed/>
    <w:qFormat/>
    <w:rPr>
      <w:b/>
      <w:bCs/>
    </w:rPr>
  </w:style>
  <w:style w:type="table" w:styleId="afa">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1"/>
    <w:uiPriority w:val="22"/>
    <w:qFormat/>
    <w:rPr>
      <w:b/>
      <w:bCs/>
    </w:rPr>
  </w:style>
  <w:style w:type="character" w:styleId="afc">
    <w:name w:val="page number"/>
    <w:qFormat/>
  </w:style>
  <w:style w:type="character" w:styleId="afd">
    <w:name w:val="FollowedHyperlink"/>
    <w:qFormat/>
    <w:rPr>
      <w:color w:val="800080"/>
      <w:u w:val="single"/>
    </w:rPr>
  </w:style>
  <w:style w:type="character" w:styleId="afe">
    <w:name w:val="Hyperlink"/>
    <w:uiPriority w:val="99"/>
    <w:qFormat/>
    <w:rPr>
      <w:color w:val="0000FF"/>
      <w:u w:val="single"/>
    </w:rPr>
  </w:style>
  <w:style w:type="character" w:styleId="aff">
    <w:name w:val="annotation reference"/>
    <w:uiPriority w:val="99"/>
    <w:unhideWhenUsed/>
    <w:qFormat/>
    <w:rPr>
      <w:sz w:val="21"/>
      <w:szCs w:val="21"/>
    </w:rPr>
  </w:style>
  <w:style w:type="character" w:customStyle="1" w:styleId="10">
    <w:name w:val="標題 1 字元"/>
    <w:link w:val="1"/>
    <w:qFormat/>
    <w:rPr>
      <w:rFonts w:ascii="宋体" w:hAnsi="宋体"/>
      <w:b/>
      <w:bCs/>
      <w:spacing w:val="20"/>
      <w:kern w:val="44"/>
      <w:sz w:val="44"/>
      <w:szCs w:val="44"/>
    </w:rPr>
  </w:style>
  <w:style w:type="character" w:customStyle="1" w:styleId="21">
    <w:name w:val="標題 2 字元"/>
    <w:link w:val="20"/>
    <w:qFormat/>
    <w:rPr>
      <w:rFonts w:ascii="Arial" w:hAnsi="Arial" w:cs="Arial"/>
      <w:b/>
      <w:bCs/>
      <w:spacing w:val="20"/>
      <w:kern w:val="2"/>
      <w:sz w:val="30"/>
      <w:szCs w:val="32"/>
      <w:lang w:bidi="th-TH"/>
    </w:rPr>
  </w:style>
  <w:style w:type="character" w:customStyle="1" w:styleId="30">
    <w:name w:val="標題 3 字元"/>
    <w:link w:val="3"/>
    <w:qFormat/>
    <w:rPr>
      <w:rFonts w:ascii="宋体" w:hAnsi="Times New Roman"/>
      <w:b/>
      <w:bCs/>
      <w:spacing w:val="20"/>
      <w:kern w:val="2"/>
      <w:sz w:val="24"/>
      <w:szCs w:val="28"/>
    </w:rPr>
  </w:style>
  <w:style w:type="character" w:customStyle="1" w:styleId="40">
    <w:name w:val="標題 4 字元"/>
    <w:link w:val="4"/>
    <w:uiPriority w:val="9"/>
    <w:qFormat/>
    <w:rPr>
      <w:rFonts w:ascii="宋体" w:hAnsi="宋体"/>
      <w:b/>
      <w:bCs/>
      <w:kern w:val="2"/>
      <w:sz w:val="24"/>
      <w:szCs w:val="24"/>
    </w:rPr>
  </w:style>
  <w:style w:type="character" w:customStyle="1" w:styleId="50">
    <w:name w:val="標題 5 字元"/>
    <w:link w:val="5"/>
    <w:qFormat/>
    <w:rPr>
      <w:rFonts w:ascii="Arial" w:hAnsi="Arial"/>
      <w:b/>
      <w:bCs/>
      <w:kern w:val="2"/>
      <w:sz w:val="24"/>
      <w:szCs w:val="24"/>
    </w:rPr>
  </w:style>
  <w:style w:type="character" w:customStyle="1" w:styleId="60">
    <w:name w:val="標題 6 字元"/>
    <w:link w:val="6"/>
    <w:qFormat/>
    <w:rPr>
      <w:rFonts w:ascii="Arial" w:eastAsia="黑体" w:hAnsi="Arial"/>
      <w:b/>
      <w:bCs/>
      <w:kern w:val="2"/>
      <w:sz w:val="24"/>
      <w:szCs w:val="24"/>
    </w:rPr>
  </w:style>
  <w:style w:type="character" w:customStyle="1" w:styleId="70">
    <w:name w:val="標題 7 字元"/>
    <w:link w:val="7"/>
    <w:qFormat/>
    <w:rPr>
      <w:rFonts w:ascii="宋体" w:hAnsi="Times New Roman"/>
      <w:b/>
      <w:bCs/>
      <w:kern w:val="2"/>
      <w:sz w:val="24"/>
      <w:szCs w:val="24"/>
    </w:rPr>
  </w:style>
  <w:style w:type="character" w:customStyle="1" w:styleId="80">
    <w:name w:val="標題 8 字元"/>
    <w:link w:val="8"/>
    <w:qFormat/>
    <w:rPr>
      <w:rFonts w:ascii="Arial" w:eastAsia="黑体" w:hAnsi="Arial"/>
      <w:kern w:val="2"/>
      <w:sz w:val="24"/>
      <w:szCs w:val="24"/>
    </w:rPr>
  </w:style>
  <w:style w:type="character" w:customStyle="1" w:styleId="90">
    <w:name w:val="標題 9 字元"/>
    <w:link w:val="9"/>
    <w:qFormat/>
    <w:rPr>
      <w:rFonts w:ascii="Arial" w:eastAsia="黑体" w:hAnsi="Arial"/>
      <w:kern w:val="2"/>
      <w:sz w:val="24"/>
      <w:szCs w:val="21"/>
    </w:rPr>
  </w:style>
  <w:style w:type="paragraph" w:customStyle="1" w:styleId="710">
    <w:name w:val="目录 71"/>
    <w:basedOn w:val="a"/>
    <w:next w:val="a"/>
    <w:semiHidden/>
    <w:qFormat/>
    <w:pPr>
      <w:widowControl/>
      <w:adjustRightInd/>
      <w:spacing w:before="0" w:after="0" w:line="240" w:lineRule="auto"/>
      <w:ind w:left="1200" w:firstLineChars="0" w:firstLine="0"/>
      <w:jc w:val="left"/>
      <w:textAlignment w:val="auto"/>
    </w:pPr>
    <w:rPr>
      <w:rFonts w:ascii="Times New Roman"/>
      <w:kern w:val="0"/>
      <w:sz w:val="18"/>
      <w:szCs w:val="18"/>
    </w:rPr>
  </w:style>
  <w:style w:type="character" w:customStyle="1" w:styleId="a6">
    <w:name w:val="內文縮排 字元"/>
    <w:link w:val="a5"/>
    <w:qFormat/>
    <w:rPr>
      <w:rFonts w:eastAsia="宋体"/>
      <w:kern w:val="2"/>
      <w:sz w:val="24"/>
      <w:lang w:val="en-US" w:eastAsia="zh-CN" w:bidi="ar-SA"/>
    </w:rPr>
  </w:style>
  <w:style w:type="character" w:customStyle="1" w:styleId="a4">
    <w:name w:val="本文 字元"/>
    <w:link w:val="a0"/>
    <w:uiPriority w:val="99"/>
    <w:semiHidden/>
    <w:qFormat/>
    <w:rPr>
      <w:rFonts w:ascii="宋体" w:eastAsia="宋体" w:hAnsi="Times New Roman" w:cs="Times New Roman"/>
      <w:sz w:val="24"/>
      <w:szCs w:val="24"/>
    </w:rPr>
  </w:style>
  <w:style w:type="character" w:customStyle="1" w:styleId="a9">
    <w:name w:val="文件引導模式 字元"/>
    <w:link w:val="a8"/>
    <w:uiPriority w:val="99"/>
    <w:semiHidden/>
    <w:qFormat/>
    <w:rPr>
      <w:rFonts w:ascii="宋体" w:eastAsia="宋体" w:hAnsi="Times New Roman" w:cs="Times New Roman"/>
      <w:sz w:val="18"/>
      <w:szCs w:val="18"/>
    </w:rPr>
  </w:style>
  <w:style w:type="character" w:customStyle="1" w:styleId="ab">
    <w:name w:val="註解文字 字元"/>
    <w:link w:val="aa"/>
    <w:uiPriority w:val="99"/>
    <w:semiHidden/>
    <w:qFormat/>
    <w:rPr>
      <w:rFonts w:ascii="宋体" w:hAnsi="Times New Roman"/>
      <w:kern w:val="2"/>
      <w:sz w:val="24"/>
      <w:szCs w:val="24"/>
    </w:rPr>
  </w:style>
  <w:style w:type="character" w:customStyle="1" w:styleId="32">
    <w:name w:val="本文 3 字元"/>
    <w:link w:val="31"/>
    <w:uiPriority w:val="99"/>
    <w:semiHidden/>
    <w:qFormat/>
    <w:rPr>
      <w:rFonts w:ascii="宋体" w:hAnsi="Times New Roman"/>
      <w:kern w:val="2"/>
      <w:sz w:val="16"/>
      <w:szCs w:val="16"/>
    </w:rPr>
  </w:style>
  <w:style w:type="paragraph" w:customStyle="1" w:styleId="510">
    <w:name w:val="目录 51"/>
    <w:basedOn w:val="a"/>
    <w:next w:val="a"/>
    <w:semiHidden/>
    <w:qFormat/>
    <w:pPr>
      <w:widowControl/>
      <w:adjustRightInd/>
      <w:spacing w:before="0" w:after="0" w:line="240" w:lineRule="auto"/>
      <w:ind w:left="800" w:firstLineChars="0" w:firstLine="0"/>
      <w:jc w:val="left"/>
      <w:textAlignment w:val="auto"/>
    </w:pPr>
    <w:rPr>
      <w:rFonts w:ascii="Times New Roman"/>
      <w:kern w:val="0"/>
      <w:sz w:val="18"/>
      <w:szCs w:val="18"/>
    </w:rPr>
  </w:style>
  <w:style w:type="paragraph" w:customStyle="1" w:styleId="310">
    <w:name w:val="目录 31"/>
    <w:basedOn w:val="a"/>
    <w:next w:val="a"/>
    <w:uiPriority w:val="39"/>
    <w:qFormat/>
    <w:pPr>
      <w:widowControl/>
      <w:tabs>
        <w:tab w:val="left" w:pos="1020"/>
        <w:tab w:val="right" w:leader="dot" w:pos="9004"/>
      </w:tabs>
      <w:adjustRightInd/>
      <w:spacing w:line="288" w:lineRule="auto"/>
      <w:ind w:firstLineChars="0" w:firstLine="181"/>
      <w:jc w:val="left"/>
      <w:textAlignment w:val="auto"/>
    </w:pPr>
    <w:rPr>
      <w:rFonts w:ascii="Times New Roman"/>
      <w:iCs/>
      <w:kern w:val="0"/>
      <w:sz w:val="21"/>
    </w:rPr>
  </w:style>
  <w:style w:type="paragraph" w:customStyle="1" w:styleId="810">
    <w:name w:val="目录 81"/>
    <w:basedOn w:val="a"/>
    <w:next w:val="a"/>
    <w:semiHidden/>
    <w:qFormat/>
    <w:pPr>
      <w:widowControl/>
      <w:adjustRightInd/>
      <w:spacing w:before="0" w:after="0" w:line="240" w:lineRule="auto"/>
      <w:ind w:left="1400" w:firstLineChars="0" w:firstLine="0"/>
      <w:jc w:val="left"/>
      <w:textAlignment w:val="auto"/>
    </w:pPr>
    <w:rPr>
      <w:rFonts w:ascii="Times New Roman"/>
      <w:kern w:val="0"/>
      <w:sz w:val="18"/>
      <w:szCs w:val="18"/>
    </w:rPr>
  </w:style>
  <w:style w:type="character" w:customStyle="1" w:styleId="af">
    <w:name w:val="日期 字元"/>
    <w:link w:val="ae"/>
    <w:uiPriority w:val="99"/>
    <w:semiHidden/>
    <w:qFormat/>
    <w:rPr>
      <w:rFonts w:ascii="宋体" w:hAnsi="Times New Roman"/>
      <w:kern w:val="2"/>
      <w:sz w:val="24"/>
      <w:szCs w:val="24"/>
    </w:rPr>
  </w:style>
  <w:style w:type="character" w:customStyle="1" w:styleId="af1">
    <w:name w:val="註解方塊文字 字元"/>
    <w:link w:val="af0"/>
    <w:uiPriority w:val="99"/>
    <w:semiHidden/>
    <w:qFormat/>
    <w:rPr>
      <w:rFonts w:ascii="宋体" w:eastAsia="宋体" w:hAnsi="Times New Roman" w:cs="Times New Roman"/>
      <w:sz w:val="18"/>
      <w:szCs w:val="18"/>
    </w:rPr>
  </w:style>
  <w:style w:type="character" w:customStyle="1" w:styleId="af3">
    <w:name w:val="頁尾 字元"/>
    <w:link w:val="af2"/>
    <w:uiPriority w:val="99"/>
    <w:qFormat/>
    <w:rPr>
      <w:rFonts w:ascii="宋体" w:eastAsia="宋体" w:hAnsi="Times New Roman" w:cs="Times New Roman"/>
      <w:sz w:val="18"/>
      <w:szCs w:val="18"/>
    </w:rPr>
  </w:style>
  <w:style w:type="character" w:customStyle="1" w:styleId="af5">
    <w:name w:val="頁首 字元"/>
    <w:link w:val="af4"/>
    <w:uiPriority w:val="99"/>
    <w:semiHidden/>
    <w:qFormat/>
    <w:rPr>
      <w:rFonts w:ascii="宋体" w:eastAsia="宋体" w:hAnsi="Times New Roman" w:cs="Times New Roman"/>
      <w:sz w:val="18"/>
      <w:szCs w:val="18"/>
    </w:rPr>
  </w:style>
  <w:style w:type="paragraph" w:customStyle="1" w:styleId="110">
    <w:name w:val="目录 11"/>
    <w:basedOn w:val="a"/>
    <w:next w:val="a"/>
    <w:uiPriority w:val="39"/>
    <w:qFormat/>
    <w:pPr>
      <w:widowControl/>
      <w:tabs>
        <w:tab w:val="left" w:pos="810"/>
        <w:tab w:val="right" w:leader="dot" w:pos="8296"/>
      </w:tabs>
      <w:adjustRightInd/>
      <w:spacing w:line="288" w:lineRule="auto"/>
      <w:ind w:firstLineChars="0" w:firstLine="0"/>
      <w:jc w:val="left"/>
      <w:textAlignment w:val="auto"/>
    </w:pPr>
    <w:rPr>
      <w:rFonts w:ascii="Times New Roman"/>
      <w:b/>
      <w:bCs/>
      <w:caps/>
      <w:kern w:val="0"/>
    </w:rPr>
  </w:style>
  <w:style w:type="paragraph" w:customStyle="1" w:styleId="410">
    <w:name w:val="目录 41"/>
    <w:basedOn w:val="a"/>
    <w:next w:val="a"/>
    <w:qFormat/>
    <w:pPr>
      <w:widowControl/>
      <w:adjustRightInd/>
      <w:spacing w:before="0" w:after="0" w:line="240" w:lineRule="auto"/>
      <w:ind w:left="600" w:firstLineChars="0" w:firstLine="0"/>
      <w:jc w:val="left"/>
      <w:textAlignment w:val="auto"/>
    </w:pPr>
    <w:rPr>
      <w:rFonts w:ascii="Times New Roman"/>
      <w:kern w:val="0"/>
      <w:sz w:val="18"/>
      <w:szCs w:val="18"/>
    </w:rPr>
  </w:style>
  <w:style w:type="paragraph" w:customStyle="1" w:styleId="610">
    <w:name w:val="目录 61"/>
    <w:basedOn w:val="a"/>
    <w:next w:val="a"/>
    <w:semiHidden/>
    <w:qFormat/>
    <w:pPr>
      <w:widowControl/>
      <w:adjustRightInd/>
      <w:spacing w:before="0" w:after="0" w:line="240" w:lineRule="auto"/>
      <w:ind w:left="1000" w:firstLineChars="0" w:firstLine="0"/>
      <w:jc w:val="left"/>
      <w:textAlignment w:val="auto"/>
    </w:pPr>
    <w:rPr>
      <w:rFonts w:ascii="Times New Roman"/>
      <w:kern w:val="0"/>
      <w:sz w:val="18"/>
      <w:szCs w:val="18"/>
    </w:rPr>
  </w:style>
  <w:style w:type="paragraph" w:customStyle="1" w:styleId="210">
    <w:name w:val="目录 21"/>
    <w:basedOn w:val="a"/>
    <w:next w:val="a"/>
    <w:uiPriority w:val="39"/>
    <w:qFormat/>
    <w:pPr>
      <w:widowControl/>
      <w:tabs>
        <w:tab w:val="left" w:pos="567"/>
        <w:tab w:val="right" w:leader="dot" w:pos="8296"/>
      </w:tabs>
      <w:spacing w:line="288" w:lineRule="auto"/>
      <w:ind w:firstLineChars="0" w:firstLine="0"/>
      <w:jc w:val="left"/>
      <w:textAlignment w:val="auto"/>
    </w:pPr>
    <w:rPr>
      <w:rFonts w:ascii="Times New Roman"/>
      <w:smallCaps/>
      <w:kern w:val="0"/>
      <w:sz w:val="21"/>
    </w:rPr>
  </w:style>
  <w:style w:type="paragraph" w:customStyle="1" w:styleId="910">
    <w:name w:val="目录 91"/>
    <w:basedOn w:val="a"/>
    <w:next w:val="a"/>
    <w:semiHidden/>
    <w:qFormat/>
    <w:pPr>
      <w:widowControl/>
      <w:adjustRightInd/>
      <w:spacing w:before="0" w:after="0" w:line="240" w:lineRule="auto"/>
      <w:ind w:left="1600" w:firstLineChars="0" w:firstLine="0"/>
      <w:jc w:val="left"/>
      <w:textAlignment w:val="auto"/>
    </w:pPr>
    <w:rPr>
      <w:rFonts w:ascii="Times New Roman"/>
      <w:kern w:val="0"/>
      <w:sz w:val="18"/>
      <w:szCs w:val="18"/>
    </w:rPr>
  </w:style>
  <w:style w:type="character" w:customStyle="1" w:styleId="af9">
    <w:name w:val="註解主旨 字元"/>
    <w:link w:val="af8"/>
    <w:uiPriority w:val="99"/>
    <w:semiHidden/>
    <w:qFormat/>
    <w:rPr>
      <w:rFonts w:ascii="宋体" w:hAnsi="Times New Roman"/>
      <w:b/>
      <w:bCs/>
      <w:kern w:val="2"/>
      <w:sz w:val="24"/>
      <w:szCs w:val="24"/>
    </w:rPr>
  </w:style>
  <w:style w:type="character" w:customStyle="1" w:styleId="zChar">
    <w:name w:val="z图标题样式 Char"/>
    <w:link w:val="z"/>
    <w:qFormat/>
    <w:rPr>
      <w:rFonts w:ascii="宋体" w:eastAsia="宋体" w:hAnsi="宋体" w:cs="Times New Roman"/>
      <w:szCs w:val="21"/>
    </w:rPr>
  </w:style>
  <w:style w:type="paragraph" w:customStyle="1" w:styleId="z">
    <w:name w:val="z图标题样式"/>
    <w:basedOn w:val="a"/>
    <w:link w:val="zChar"/>
    <w:qFormat/>
    <w:pPr>
      <w:widowControl/>
      <w:adjustRightInd/>
      <w:ind w:firstLineChars="0" w:firstLine="0"/>
      <w:jc w:val="center"/>
      <w:textAlignment w:val="auto"/>
    </w:pPr>
    <w:rPr>
      <w:rFonts w:hAnsi="宋体"/>
      <w:sz w:val="21"/>
      <w:szCs w:val="21"/>
    </w:rPr>
  </w:style>
  <w:style w:type="character" w:customStyle="1" w:styleId="CapChar">
    <w:name w:val="Cap_图片标题 Char"/>
    <w:link w:val="Cap"/>
    <w:qFormat/>
    <w:rPr>
      <w:rFonts w:ascii="Arial" w:eastAsia="宋体" w:hAnsi="Arial" w:cs="Arial"/>
      <w:b/>
      <w:lang w:val="en-US" w:eastAsia="zh-CN" w:bidi="ar-SA"/>
    </w:rPr>
  </w:style>
  <w:style w:type="paragraph" w:customStyle="1" w:styleId="Cap">
    <w:name w:val="Cap_图片标题"/>
    <w:next w:val="a"/>
    <w:link w:val="CapChar"/>
    <w:qFormat/>
    <w:pPr>
      <w:keepNext/>
      <w:pBdr>
        <w:top w:val="single" w:sz="6" w:space="10" w:color="auto"/>
        <w:bottom w:val="single" w:sz="6" w:space="10" w:color="auto"/>
      </w:pBdr>
      <w:jc w:val="center"/>
    </w:pPr>
    <w:rPr>
      <w:rFonts w:ascii="Arial" w:hAnsi="Arial" w:cs="Arial"/>
      <w:b/>
    </w:rPr>
  </w:style>
  <w:style w:type="character" w:customStyle="1" w:styleId="Arial152CharCharChar">
    <w:name w:val="样式 Arial 小四 行距: 1.5 倍行距 首行缩进:  2 字符 Char Char Char"/>
    <w:link w:val="Arial152CharChar"/>
    <w:qFormat/>
    <w:rPr>
      <w:rFonts w:ascii="Arial" w:eastAsia="宋体" w:hAnsi="Arial" w:cs="宋体"/>
      <w:kern w:val="2"/>
      <w:sz w:val="24"/>
      <w:lang w:val="en-US" w:eastAsia="zh-CN" w:bidi="ar-SA"/>
    </w:rPr>
  </w:style>
  <w:style w:type="paragraph" w:customStyle="1" w:styleId="Arial152CharChar">
    <w:name w:val="样式 Arial 小四 行距: 1.5 倍行距 首行缩进:  2 字符 Char Char"/>
    <w:basedOn w:val="a"/>
    <w:link w:val="Arial152CharCharChar"/>
    <w:qFormat/>
    <w:pPr>
      <w:adjustRightInd/>
      <w:spacing w:before="0" w:after="0"/>
      <w:ind w:firstLine="480"/>
      <w:textAlignment w:val="auto"/>
    </w:pPr>
    <w:rPr>
      <w:rFonts w:ascii="Arial" w:hAnsi="Arial" w:cs="宋体"/>
      <w:szCs w:val="20"/>
    </w:rPr>
  </w:style>
  <w:style w:type="character" w:customStyle="1" w:styleId="zChar0">
    <w:name w:val="z正文样式 Char"/>
    <w:link w:val="z0"/>
    <w:qFormat/>
    <w:rPr>
      <w:rFonts w:ascii="宋体" w:eastAsia="宋体" w:hAnsi="宋体" w:cs="Times New Roman"/>
      <w:sz w:val="24"/>
      <w:szCs w:val="24"/>
    </w:rPr>
  </w:style>
  <w:style w:type="paragraph" w:customStyle="1" w:styleId="z0">
    <w:name w:val="z正文样式"/>
    <w:basedOn w:val="a"/>
    <w:link w:val="zChar0"/>
    <w:qFormat/>
    <w:pPr>
      <w:widowControl/>
      <w:adjustRightInd/>
      <w:ind w:firstLine="480"/>
      <w:textAlignment w:val="auto"/>
    </w:pPr>
    <w:rPr>
      <w:rFonts w:hAnsi="宋体"/>
    </w:rPr>
  </w:style>
  <w:style w:type="character" w:customStyle="1" w:styleId="01Char">
    <w:name w:val="01模板正文 Char"/>
    <w:link w:val="01"/>
    <w:qFormat/>
    <w:rPr>
      <w:rFonts w:ascii="Arial" w:eastAsia="宋体" w:hAnsi="Arial" w:cs="Times New Roman"/>
      <w:kern w:val="0"/>
      <w:sz w:val="24"/>
      <w:szCs w:val="20"/>
      <w:lang w:val="en-AU"/>
    </w:rPr>
  </w:style>
  <w:style w:type="paragraph" w:customStyle="1" w:styleId="01">
    <w:name w:val="01模板正文"/>
    <w:basedOn w:val="a"/>
    <w:link w:val="01Char"/>
    <w:qFormat/>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Char">
    <w:name w:val="列出段落 Char"/>
    <w:link w:val="13"/>
    <w:uiPriority w:val="34"/>
    <w:qFormat/>
    <w:locked/>
    <w:rPr>
      <w:rFonts w:ascii="宋体" w:hAnsi="Times New Roman"/>
      <w:kern w:val="2"/>
      <w:sz w:val="24"/>
      <w:szCs w:val="24"/>
    </w:rPr>
  </w:style>
  <w:style w:type="paragraph" w:customStyle="1" w:styleId="13">
    <w:name w:val="列出段落1"/>
    <w:basedOn w:val="a"/>
    <w:link w:val="Char"/>
    <w:uiPriority w:val="34"/>
    <w:qFormat/>
    <w:pPr>
      <w:ind w:firstLine="420"/>
    </w:pPr>
  </w:style>
  <w:style w:type="character" w:customStyle="1" w:styleId="z2Char">
    <w:name w:val="z四级标题2下 Char"/>
    <w:link w:val="z2"/>
    <w:qFormat/>
    <w:rPr>
      <w:rFonts w:ascii="宋体" w:hAnsi="宋体"/>
      <w:kern w:val="2"/>
      <w:sz w:val="24"/>
      <w:szCs w:val="24"/>
    </w:rPr>
  </w:style>
  <w:style w:type="paragraph" w:customStyle="1" w:styleId="z2">
    <w:name w:val="z四级标题2下"/>
    <w:basedOn w:val="a"/>
    <w:link w:val="z2Char"/>
    <w:qFormat/>
    <w:pPr>
      <w:widowControl/>
      <w:numPr>
        <w:numId w:val="2"/>
      </w:numPr>
      <w:adjustRightInd/>
      <w:ind w:firstLineChars="0" w:firstLine="0"/>
      <w:textAlignment w:val="auto"/>
    </w:pPr>
    <w:rPr>
      <w:rFonts w:hAnsi="宋体"/>
    </w:rPr>
  </w:style>
  <w:style w:type="character" w:customStyle="1" w:styleId="22CharCategoryCharCategory1CharCategory2CharCaChar">
    <w:name w:val="样式 标题 2标题 2 CharCategory CharCategory1 CharCategory2 CharCa... Char"/>
    <w:link w:val="22CharCategoryCharCategory1CharCategory2CharCa"/>
    <w:qFormat/>
    <w:rPr>
      <w:rFonts w:ascii="宋体" w:eastAsia="华文中宋" w:hAnsi="宋体" w:cs="Microsoft Sans Serif"/>
      <w:b/>
      <w:iCs/>
      <w:kern w:val="0"/>
      <w:sz w:val="30"/>
      <w:szCs w:val="28"/>
    </w:rPr>
  </w:style>
  <w:style w:type="paragraph" w:customStyle="1" w:styleId="22CharCategoryCharCategory1CharCategory2CharCa">
    <w:name w:val="样式 标题 2标题 2 CharCategory CharCategory1 CharCategory2 CharCa..."/>
    <w:basedOn w:val="20"/>
    <w:link w:val="22CharCategoryCharCategory1CharCategory2CharCaChar"/>
    <w:qFormat/>
    <w:pPr>
      <w:numPr>
        <w:ilvl w:val="0"/>
        <w:numId w:val="0"/>
      </w:numPr>
      <w:tabs>
        <w:tab w:val="left" w:pos="420"/>
        <w:tab w:val="left" w:pos="900"/>
        <w:tab w:val="left" w:pos="1607"/>
      </w:tabs>
      <w:adjustRightInd/>
      <w:spacing w:before="0" w:after="0" w:line="360" w:lineRule="auto"/>
      <w:ind w:left="1607" w:hanging="1427"/>
      <w:textAlignment w:val="auto"/>
    </w:pPr>
    <w:rPr>
      <w:rFonts w:eastAsia="华文中宋" w:hAnsi="宋体" w:cs="Microsoft Sans Serif"/>
      <w:bCs w:val="0"/>
      <w:iCs/>
      <w:spacing w:val="0"/>
      <w:kern w:val="0"/>
      <w:szCs w:val="28"/>
    </w:rPr>
  </w:style>
  <w:style w:type="paragraph" w:customStyle="1" w:styleId="BodyinT">
    <w:name w:val="Body in T"/>
    <w:basedOn w:val="ae"/>
    <w:qFormat/>
    <w:pPr>
      <w:widowControl/>
      <w:adjustRightInd/>
      <w:spacing w:beforeLines="100" w:afterLines="100" w:after="240" w:line="240" w:lineRule="auto"/>
      <w:ind w:leftChars="0" w:left="0" w:firstLineChars="0" w:firstLine="0"/>
      <w:textAlignment w:val="auto"/>
    </w:pPr>
    <w:rPr>
      <w:rFonts w:ascii="Arial" w:hAnsi="Arial" w:cs="Arial"/>
      <w:kern w:val="0"/>
      <w:lang w:val="en-GB"/>
    </w:rPr>
  </w:style>
  <w:style w:type="paragraph" w:customStyle="1" w:styleId="CNHead3">
    <w:name w:val="CN Head 3"/>
    <w:basedOn w:val="a"/>
    <w:qFormat/>
    <w:pPr>
      <w:widowControl/>
      <w:tabs>
        <w:tab w:val="left" w:pos="2160"/>
      </w:tabs>
      <w:adjustRightInd/>
      <w:spacing w:before="72" w:after="28" w:line="240" w:lineRule="auto"/>
      <w:ind w:left="2160" w:firstLineChars="0" w:firstLine="0"/>
      <w:jc w:val="left"/>
      <w:textAlignment w:val="auto"/>
    </w:pPr>
    <w:rPr>
      <w:rFonts w:ascii="宋体常规" w:hAnsi="宋体常规"/>
      <w:b/>
      <w:bCs/>
      <w:kern w:val="0"/>
      <w:sz w:val="20"/>
      <w:szCs w:val="20"/>
      <w:lang w:eastAsia="en-US"/>
    </w:rPr>
  </w:style>
  <w:style w:type="paragraph" w:customStyle="1" w:styleId="CNOOCBlack">
    <w:name w:val="CNOOC Black"/>
    <w:basedOn w:val="a"/>
    <w:qFormat/>
    <w:pPr>
      <w:keepNext/>
      <w:widowControl/>
      <w:numPr>
        <w:numId w:val="3"/>
      </w:numPr>
      <w:adjustRightInd/>
      <w:spacing w:before="100" w:beforeAutospacing="1" w:after="100" w:afterAutospacing="1" w:line="240" w:lineRule="auto"/>
      <w:ind w:firstLineChars="0" w:firstLine="0"/>
      <w:jc w:val="left"/>
      <w:textAlignment w:val="auto"/>
    </w:pPr>
    <w:rPr>
      <w:rFonts w:ascii="Arial" w:hAnsi="Arial" w:cs="Arial"/>
      <w:b/>
      <w:bCs/>
      <w:kern w:val="0"/>
    </w:rPr>
  </w:style>
  <w:style w:type="paragraph" w:customStyle="1" w:styleId="CNOOCH2">
    <w:name w:val="CNOOC H2"/>
    <w:basedOn w:val="20"/>
    <w:qFormat/>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Default">
    <w:name w:val="Default"/>
    <w:basedOn w:val="a"/>
    <w:qFormat/>
    <w:pPr>
      <w:widowControl/>
      <w:autoSpaceDE w:val="0"/>
      <w:autoSpaceDN w:val="0"/>
      <w:adjustRightInd/>
      <w:spacing w:before="0" w:after="0" w:line="240" w:lineRule="auto"/>
      <w:ind w:firstLineChars="0" w:firstLine="0"/>
      <w:jc w:val="left"/>
      <w:textAlignment w:val="auto"/>
    </w:pPr>
    <w:rPr>
      <w:rFonts w:hAnsi="宋体"/>
      <w:color w:val="000000"/>
      <w:kern w:val="0"/>
    </w:rPr>
  </w:style>
  <w:style w:type="paragraph" w:customStyle="1" w:styleId="NormalIndental2">
    <w:name w:val="样式 Normal Indental + 首行缩进:  2 字符"/>
    <w:basedOn w:val="a"/>
    <w:qFormat/>
    <w:pPr>
      <w:widowControl/>
      <w:overflowPunct w:val="0"/>
      <w:spacing w:after="240"/>
      <w:ind w:firstLine="520"/>
    </w:pPr>
    <w:rPr>
      <w:rFonts w:ascii="Times New Roman" w:eastAsia="仿宋_GB2312" w:cs="宋体"/>
      <w:spacing w:val="10"/>
      <w:kern w:val="0"/>
      <w:szCs w:val="20"/>
    </w:rPr>
  </w:style>
  <w:style w:type="paragraph" w:customStyle="1" w:styleId="ecxmsonormal">
    <w:name w:val="ecxmsonormal"/>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14">
    <w:name w:val="正文1"/>
    <w:basedOn w:val="a"/>
    <w:qFormat/>
    <w:pPr>
      <w:adjustRightInd/>
      <w:spacing w:before="0" w:after="0" w:line="240" w:lineRule="auto"/>
      <w:ind w:firstLine="480"/>
      <w:textAlignment w:val="auto"/>
    </w:pPr>
    <w:rPr>
      <w:rFonts w:ascii="Calibri" w:hAnsi="Calibri"/>
      <w:sz w:val="21"/>
    </w:rPr>
  </w:style>
  <w:style w:type="paragraph" w:customStyle="1" w:styleId="CheckList">
    <w:name w:val="Check List"/>
    <w:basedOn w:val="a"/>
    <w:uiPriority w:val="24"/>
    <w:qFormat/>
    <w:pPr>
      <w:widowControl/>
      <w:numPr>
        <w:numId w:val="4"/>
      </w:numPr>
      <w:adjustRightInd/>
      <w:spacing w:before="0" w:after="200" w:line="276" w:lineRule="auto"/>
      <w:ind w:firstLineChars="0" w:firstLine="0"/>
      <w:contextualSpacing/>
      <w:jc w:val="left"/>
      <w:textAlignment w:val="auto"/>
    </w:pPr>
    <w:rPr>
      <w:rFonts w:ascii="Calibri" w:eastAsia="Arial" w:hAnsi="Calibri" w:cs="Arial"/>
      <w:kern w:val="0"/>
      <w:sz w:val="22"/>
      <w:szCs w:val="22"/>
      <w:lang w:eastAsia="ja-JP"/>
    </w:rPr>
  </w:style>
  <w:style w:type="paragraph" w:customStyle="1" w:styleId="0">
    <w:name w:val="图片格式 缩进0厘米"/>
    <w:basedOn w:val="a"/>
    <w:qFormat/>
    <w:pPr>
      <w:widowControl/>
      <w:adjustRightInd/>
      <w:spacing w:line="288" w:lineRule="auto"/>
      <w:ind w:firstLineChars="0" w:firstLine="0"/>
      <w:jc w:val="center"/>
      <w:textAlignment w:val="auto"/>
    </w:pPr>
    <w:rPr>
      <w:rFonts w:ascii="Times New Roman" w:cs="宋体"/>
      <w:kern w:val="0"/>
      <w:sz w:val="21"/>
      <w:szCs w:val="20"/>
    </w:rPr>
  </w:style>
  <w:style w:type="paragraph" w:customStyle="1" w:styleId="TOC1">
    <w:name w:val="TOC 标题1"/>
    <w:basedOn w:val="1"/>
    <w:next w:val="a"/>
    <w:uiPriority w:val="39"/>
    <w:qFormat/>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CNHead1">
    <w:name w:val="CN Head 1"/>
    <w:basedOn w:val="a"/>
    <w:qFormat/>
    <w:pPr>
      <w:widowControl/>
      <w:tabs>
        <w:tab w:val="left" w:pos="42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bullet2">
    <w:name w:val="`bullet 2"/>
    <w:basedOn w:val="a"/>
    <w:qFormat/>
    <w:pPr>
      <w:widowControl/>
      <w:adjustRightInd/>
      <w:spacing w:beforeLines="50" w:afterLines="50"/>
      <w:ind w:left="454" w:rightChars="100" w:right="240" w:firstLineChars="0" w:firstLine="0"/>
      <w:textAlignment w:val="auto"/>
    </w:pPr>
    <w:rPr>
      <w:rFonts w:hAnsi="宋体"/>
      <w:kern w:val="0"/>
      <w:szCs w:val="20"/>
      <w:lang w:val="en-GB"/>
    </w:rPr>
  </w:style>
  <w:style w:type="paragraph" w:customStyle="1" w:styleId="CNLevel4List">
    <w:name w:val="CN Level 4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z3">
    <w:name w:val="z四级标题3下"/>
    <w:basedOn w:val="a"/>
    <w:qFormat/>
    <w:pPr>
      <w:widowControl/>
      <w:numPr>
        <w:ilvl w:val="1"/>
        <w:numId w:val="5"/>
      </w:numPr>
      <w:adjustRightInd/>
      <w:ind w:firstLineChars="0" w:firstLine="0"/>
      <w:textAlignment w:val="auto"/>
    </w:pPr>
    <w:rPr>
      <w:rFonts w:hAnsi="宋体"/>
    </w:rPr>
  </w:style>
  <w:style w:type="paragraph" w:customStyle="1" w:styleId="CNOOCH1">
    <w:name w:val="CNOOC H1"/>
    <w:basedOn w:val="1"/>
    <w:qFormat/>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CNLevel5List">
    <w:name w:val="CN Level 5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chievement">
    <w:name w:val="Achievement"/>
    <w:basedOn w:val="a0"/>
    <w:qFormat/>
    <w:pPr>
      <w:widowControl/>
      <w:numPr>
        <w:numId w:val="7"/>
      </w:numPr>
      <w:adjustRightInd/>
      <w:spacing w:before="0" w:after="60" w:line="220" w:lineRule="atLeast"/>
      <w:ind w:firstLineChars="0" w:firstLine="0"/>
      <w:textAlignment w:val="auto"/>
    </w:pPr>
    <w:rPr>
      <w:rFonts w:ascii="Arial" w:hAnsi="Arial"/>
      <w:spacing w:val="-5"/>
      <w:kern w:val="0"/>
      <w:sz w:val="20"/>
      <w:szCs w:val="20"/>
    </w:rPr>
  </w:style>
  <w:style w:type="paragraph" w:customStyle="1" w:styleId="15">
    <w:name w:val="修订1"/>
    <w:uiPriority w:val="99"/>
    <w:semiHidden/>
    <w:qFormat/>
    <w:rPr>
      <w:rFonts w:ascii="宋体"/>
      <w:kern w:val="2"/>
      <w:sz w:val="24"/>
      <w:szCs w:val="24"/>
    </w:rPr>
  </w:style>
  <w:style w:type="paragraph" w:customStyle="1" w:styleId="bodytextbb1Bodybtcontents01Char">
    <w:name w:val="样式 正文文本body textbb1Bodybtcontents + 小四 黑色 段后: 0 磅 行距: 1... Char"/>
    <w:basedOn w:val="a"/>
    <w:qFormat/>
    <w:pPr>
      <w:adjustRightInd/>
      <w:textAlignment w:val="auto"/>
    </w:pPr>
    <w:rPr>
      <w:rFonts w:hAnsi="宋体" w:cs="宋体"/>
      <w:color w:val="000000"/>
    </w:rPr>
  </w:style>
  <w:style w:type="paragraph" w:customStyle="1" w:styleId="CNLevel3List">
    <w:name w:val="CN Level 3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CNTitle">
    <w:name w:val="CN Title"/>
    <w:basedOn w:val="a"/>
    <w:qFormat/>
    <w:pPr>
      <w:widowControl/>
      <w:tabs>
        <w:tab w:val="left" w:pos="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0">
    <w:name w:val="正文块"/>
    <w:basedOn w:val="a0"/>
    <w:qFormat/>
    <w:pPr>
      <w:keepNext/>
      <w:widowControl/>
      <w:overflowPunct w:val="0"/>
      <w:autoSpaceDE w:val="0"/>
      <w:autoSpaceDN w:val="0"/>
      <w:spacing w:before="0" w:after="160" w:line="240" w:lineRule="auto"/>
      <w:ind w:firstLineChars="0" w:firstLine="0"/>
      <w:jc w:val="left"/>
    </w:pPr>
    <w:rPr>
      <w:rFonts w:ascii="Times New Roman"/>
      <w:kern w:val="0"/>
      <w:sz w:val="20"/>
      <w:szCs w:val="20"/>
    </w:rPr>
  </w:style>
  <w:style w:type="paragraph" w:customStyle="1" w:styleId="NormalCenered">
    <w:name w:val="Normal Cenered"/>
    <w:basedOn w:val="a"/>
    <w:qFormat/>
    <w:pPr>
      <w:widowControl/>
      <w:tabs>
        <w:tab w:val="left" w:pos="6660"/>
      </w:tabs>
      <w:adjustRightInd/>
      <w:spacing w:line="288" w:lineRule="auto"/>
      <w:ind w:firstLineChars="0" w:firstLine="0"/>
      <w:jc w:val="center"/>
      <w:textAlignment w:val="auto"/>
    </w:pPr>
    <w:rPr>
      <w:rFonts w:ascii="Times New Roman"/>
      <w:kern w:val="0"/>
      <w:sz w:val="21"/>
    </w:rPr>
  </w:style>
  <w:style w:type="paragraph" w:customStyle="1" w:styleId="CNHead4">
    <w:name w:val="CN Head 4"/>
    <w:basedOn w:val="a"/>
    <w:qFormat/>
    <w:pPr>
      <w:widowControl/>
      <w:tabs>
        <w:tab w:val="left" w:pos="360"/>
        <w:tab w:val="left" w:pos="720"/>
      </w:tabs>
      <w:adjustRightInd/>
      <w:spacing w:before="72" w:after="28" w:line="240" w:lineRule="auto"/>
      <w:ind w:left="360" w:firstLineChars="0" w:hanging="360"/>
      <w:jc w:val="left"/>
      <w:textAlignment w:val="auto"/>
    </w:pPr>
    <w:rPr>
      <w:rFonts w:ascii="宋体常规" w:hAnsi="宋体常规"/>
      <w:kern w:val="0"/>
      <w:sz w:val="20"/>
      <w:szCs w:val="20"/>
      <w:lang w:eastAsia="en-US"/>
    </w:rPr>
  </w:style>
  <w:style w:type="paragraph" w:customStyle="1" w:styleId="CNLevel2List">
    <w:name w:val="CN Level 2 List"/>
    <w:basedOn w:val="a"/>
    <w:qFormat/>
    <w:pPr>
      <w:widowControl/>
      <w:tabs>
        <w:tab w:val="left" w:pos="900"/>
      </w:tabs>
      <w:adjustRightInd/>
      <w:spacing w:before="28" w:after="28" w:line="240" w:lineRule="auto"/>
      <w:ind w:left="900" w:firstLineChars="0" w:hanging="360"/>
      <w:textAlignment w:val="auto"/>
    </w:pPr>
    <w:rPr>
      <w:rFonts w:ascii="宋体常规" w:hAnsi="宋体常规"/>
      <w:kern w:val="0"/>
      <w:sz w:val="20"/>
      <w:szCs w:val="20"/>
      <w:lang w:eastAsia="en-US"/>
    </w:rPr>
  </w:style>
  <w:style w:type="paragraph" w:customStyle="1" w:styleId="CNHead2">
    <w:name w:val="CN Head 2"/>
    <w:basedOn w:val="a"/>
    <w:qFormat/>
    <w:pPr>
      <w:widowControl/>
      <w:tabs>
        <w:tab w:val="left" w:pos="84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1">
    <w:name w:val="正文样式"/>
    <w:basedOn w:val="a"/>
    <w:qFormat/>
    <w:pPr>
      <w:spacing w:before="120"/>
    </w:pPr>
  </w:style>
  <w:style w:type="paragraph" w:customStyle="1" w:styleId="2">
    <w:name w:val="列出段落2"/>
    <w:basedOn w:val="a"/>
    <w:qFormat/>
    <w:pPr>
      <w:numPr>
        <w:numId w:val="8"/>
      </w:numPr>
      <w:ind w:firstLineChars="0" w:firstLine="0"/>
    </w:pPr>
  </w:style>
  <w:style w:type="paragraph" w:customStyle="1" w:styleId="aff2">
    <w:name w:val="花纹"/>
    <w:basedOn w:val="a"/>
    <w:qFormat/>
    <w:pPr>
      <w:shd w:val="thinReverseDiagStripe" w:color="auto" w:fill="auto"/>
      <w:adjustRightInd/>
      <w:spacing w:before="20" w:after="0"/>
      <w:ind w:firstLineChars="0" w:firstLine="510"/>
      <w:textAlignment w:val="auto"/>
    </w:pPr>
    <w:rPr>
      <w:rFonts w:ascii="Times New Roman"/>
      <w:szCs w:val="20"/>
    </w:rPr>
  </w:style>
  <w:style w:type="paragraph" w:customStyle="1" w:styleId="Char0">
    <w:name w:val="Char"/>
    <w:basedOn w:val="a"/>
    <w:qFormat/>
    <w:pPr>
      <w:adjustRightInd/>
      <w:spacing w:before="0" w:after="0" w:line="240" w:lineRule="auto"/>
      <w:ind w:firstLineChars="0" w:firstLine="0"/>
      <w:textAlignment w:val="auto"/>
    </w:pPr>
    <w:rPr>
      <w:rFonts w:ascii="Tahoma" w:hAnsi="Tahoma"/>
      <w:szCs w:val="20"/>
    </w:rPr>
  </w:style>
  <w:style w:type="paragraph" w:customStyle="1" w:styleId="215">
    <w:name w:val="正文首行缩进2字符 1.5 字行"/>
    <w:basedOn w:val="a"/>
    <w:qFormat/>
    <w:pPr>
      <w:adjustRightInd/>
      <w:spacing w:before="0" w:after="0"/>
      <w:textAlignment w:val="auto"/>
    </w:pPr>
    <w:rPr>
      <w:rFonts w:hAnsi="宋体" w:cs="宋体"/>
    </w:rPr>
  </w:style>
  <w:style w:type="character" w:customStyle="1" w:styleId="font11">
    <w:name w:val="font11"/>
    <w:qFormat/>
    <w:rPr>
      <w:rFonts w:ascii="微软雅黑" w:eastAsia="微软雅黑" w:hAnsi="微软雅黑" w:hint="eastAsia"/>
      <w:color w:val="000000"/>
      <w:sz w:val="22"/>
      <w:szCs w:val="22"/>
      <w:u w:val="none"/>
    </w:rPr>
  </w:style>
  <w:style w:type="character" w:customStyle="1" w:styleId="font01">
    <w:name w:val="font01"/>
    <w:qFormat/>
    <w:rPr>
      <w:rFonts w:ascii="微软雅黑" w:eastAsia="微软雅黑" w:hAnsi="微软雅黑" w:hint="eastAsia"/>
      <w:color w:val="FF0000"/>
      <w:sz w:val="22"/>
      <w:szCs w:val="22"/>
      <w:u w:val="none"/>
    </w:rPr>
  </w:style>
  <w:style w:type="character" w:customStyle="1" w:styleId="aff3">
    <w:name w:val="列表段落 字符"/>
    <w:uiPriority w:val="34"/>
    <w:qFormat/>
    <w:locked/>
  </w:style>
  <w:style w:type="character" w:customStyle="1" w:styleId="42">
    <w:name w:val="标题 4 字符"/>
    <w:uiPriority w:val="99"/>
    <w:qFormat/>
    <w:rPr>
      <w:rFonts w:ascii="Arial" w:eastAsia="宋体" w:hAnsi="Arial" w:cs="Times New Roman"/>
      <w:b/>
      <w:bCs/>
      <w:sz w:val="24"/>
      <w:szCs w:val="24"/>
    </w:rPr>
  </w:style>
  <w:style w:type="paragraph" w:styleId="aff4">
    <w:name w:val="List Paragraph"/>
    <w:basedOn w:val="a"/>
    <w:uiPriority w:val="34"/>
    <w:qFormat/>
    <w:pPr>
      <w:ind w:firstLine="420"/>
    </w:pPr>
  </w:style>
  <w:style w:type="paragraph" w:customStyle="1" w:styleId="Normal6">
    <w:name w:val="Normal_6"/>
    <w:qFormat/>
    <w:pPr>
      <w:widowControl w:val="0"/>
      <w:jc w:val="both"/>
    </w:pPr>
    <w:rPr>
      <w:rFonts w:ascii="宋体" w:hAnsi="宋体" w:cs="宋体"/>
    </w:rPr>
  </w:style>
  <w:style w:type="paragraph" w:customStyle="1" w:styleId="25">
    <w:name w:val="修订2"/>
    <w:hidden/>
    <w:uiPriority w:val="99"/>
    <w:semiHidden/>
    <w:qFormat/>
    <w:rPr>
      <w:rFonts w:ascii="宋体"/>
      <w:kern w:val="2"/>
      <w:sz w:val="24"/>
      <w:szCs w:val="24"/>
    </w:rPr>
  </w:style>
  <w:style w:type="paragraph" w:customStyle="1" w:styleId="TOC2">
    <w:name w:val="TOC 标题2"/>
    <w:basedOn w:val="1"/>
    <w:next w:val="a"/>
    <w:uiPriority w:val="39"/>
    <w:unhideWhenUsed/>
    <w:qFormat/>
    <w:pPr>
      <w:pageBreakBefore w:val="0"/>
      <w:widowControl/>
      <w:numPr>
        <w:numId w:val="0"/>
      </w:numPr>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spacing w:val="0"/>
      <w:kern w:val="0"/>
      <w:sz w:val="32"/>
      <w:szCs w:val="32"/>
    </w:rPr>
  </w:style>
  <w:style w:type="character" w:customStyle="1" w:styleId="font71">
    <w:name w:val="font71"/>
    <w:basedOn w:val="a1"/>
    <w:qFormat/>
    <w:rPr>
      <w:rFonts w:ascii="仿宋" w:eastAsia="仿宋" w:hAnsi="仿宋" w:cs="仿宋" w:hint="eastAsia"/>
      <w:b/>
      <w:bCs/>
      <w:color w:val="000000"/>
      <w:sz w:val="24"/>
      <w:szCs w:val="24"/>
      <w:u w:val="none"/>
    </w:rPr>
  </w:style>
  <w:style w:type="character" w:customStyle="1" w:styleId="font21">
    <w:name w:val="font21"/>
    <w:basedOn w:val="a1"/>
    <w:qFormat/>
    <w:rPr>
      <w:rFonts w:ascii="仿宋" w:eastAsia="仿宋" w:hAnsi="仿宋" w:cs="仿宋" w:hint="eastAsia"/>
      <w:color w:val="000000"/>
      <w:sz w:val="24"/>
      <w:szCs w:val="24"/>
      <w:u w:val="none"/>
    </w:rPr>
  </w:style>
  <w:style w:type="character" w:customStyle="1" w:styleId="font61">
    <w:name w:val="font61"/>
    <w:basedOn w:val="a1"/>
    <w:qFormat/>
    <w:rPr>
      <w:rFonts w:ascii="仿宋" w:eastAsia="仿宋" w:hAnsi="仿宋" w:cs="仿宋" w:hint="eastAsia"/>
      <w:b/>
      <w:bCs/>
      <w:color w:val="000000"/>
      <w:sz w:val="24"/>
      <w:szCs w:val="24"/>
      <w:u w:val="none"/>
    </w:rPr>
  </w:style>
  <w:style w:type="character" w:customStyle="1" w:styleId="font81">
    <w:name w:val="font81"/>
    <w:basedOn w:val="a1"/>
    <w:qFormat/>
    <w:rPr>
      <w:rFonts w:ascii="仿宋" w:eastAsia="仿宋" w:hAnsi="仿宋" w:cs="仿宋" w:hint="eastAsia"/>
      <w:color w:val="000000"/>
      <w:sz w:val="24"/>
      <w:szCs w:val="24"/>
      <w:u w:val="none"/>
    </w:rPr>
  </w:style>
  <w:style w:type="paragraph" w:styleId="aff5">
    <w:name w:val="Revision"/>
    <w:hidden/>
    <w:uiPriority w:val="99"/>
    <w:semiHidden/>
    <w:rsid w:val="001C543F"/>
    <w:rPr>
      <w:rFonts w:asci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BB61B-3526-47C9-88F9-1620D4957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362</Words>
  <Characters>2065</Characters>
  <Application>Microsoft Office Word</Application>
  <DocSecurity>0</DocSecurity>
  <Lines>17</Lines>
  <Paragraphs>4</Paragraphs>
  <ScaleCrop>false</ScaleCrop>
  <Company>Microsoft</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clioadmin</dc:creator>
  <cp:lastModifiedBy>王昕文</cp:lastModifiedBy>
  <cp:revision>31</cp:revision>
  <cp:lastPrinted>2021-02-07T01:01:00Z</cp:lastPrinted>
  <dcterms:created xsi:type="dcterms:W3CDTF">2022-08-29T09:30:00Z</dcterms:created>
  <dcterms:modified xsi:type="dcterms:W3CDTF">2023-08-21T07:38:00Z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32738129BF164742A1227FE962F99755</vt:lpwstr>
  </property>
</Properties>
</file>